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798" w:rsidRDefault="00F53798" w:rsidP="00F5379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L</w:t>
      </w:r>
      <w:r w:rsidR="00C523BF">
        <w:rPr>
          <w:rFonts w:ascii="Calibri" w:hAnsi="Calibri" w:cs="Calibri"/>
          <w:b/>
          <w:bCs/>
          <w:sz w:val="22"/>
          <w:szCs w:val="22"/>
        </w:rPr>
        <w:t>E AMBRE DELLA PRINCIPESSA. STORIE DI ARCHEOLOGIA DALL’ANTICA TERRA DI PUGLIA</w:t>
      </w:r>
    </w:p>
    <w:p w:rsidR="0050220A" w:rsidRDefault="0050220A" w:rsidP="00F53798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Gallerie d’Italia – Palazzo Leoni Montanari</w:t>
      </w:r>
    </w:p>
    <w:p w:rsidR="00F53798" w:rsidRDefault="00F53798" w:rsidP="00E7531D">
      <w:pPr>
        <w:jc w:val="both"/>
        <w:rPr>
          <w:rFonts w:ascii="Calibri" w:hAnsi="Calibri" w:cs="Calibri"/>
          <w:bCs/>
          <w:sz w:val="22"/>
          <w:szCs w:val="22"/>
        </w:rPr>
      </w:pPr>
    </w:p>
    <w:p w:rsidR="00E7531D" w:rsidRDefault="00E7531D" w:rsidP="00E7531D">
      <w:pPr>
        <w:autoSpaceDE w:val="0"/>
        <w:autoSpaceDN w:val="0"/>
        <w:adjustRightInd w:val="0"/>
        <w:jc w:val="both"/>
        <w:rPr>
          <w:rFonts w:ascii="TradeGothic-Light" w:hAnsi="TradeGothic-Light" w:cs="TradeGothic-Light"/>
          <w:sz w:val="20"/>
          <w:szCs w:val="20"/>
          <w:lang w:eastAsia="en-US"/>
        </w:rPr>
      </w:pPr>
      <w:r>
        <w:rPr>
          <w:rFonts w:ascii="TradeGothic-Light" w:hAnsi="TradeGothic-Light" w:cs="TradeGothic-Light"/>
          <w:sz w:val="20"/>
          <w:szCs w:val="20"/>
          <w:lang w:eastAsia="en-US"/>
        </w:rPr>
        <w:t xml:space="preserve">Il quarto appuntamento della rassegna </w:t>
      </w:r>
      <w:r>
        <w:rPr>
          <w:rFonts w:ascii="TradeGothic-LightOblique" w:hAnsi="TradeGothic-LightOblique" w:cs="TradeGothic-LightOblique"/>
          <w:i/>
          <w:iCs/>
          <w:sz w:val="20"/>
          <w:szCs w:val="20"/>
          <w:lang w:eastAsia="en-US"/>
        </w:rPr>
        <w:t>Il Tempo dell’Antico</w:t>
      </w:r>
      <w:r>
        <w:rPr>
          <w:rFonts w:ascii="TradeGothic-Light" w:hAnsi="TradeGothic-Light" w:cs="TradeGothic-Light"/>
          <w:sz w:val="20"/>
          <w:szCs w:val="20"/>
          <w:lang w:eastAsia="en-US"/>
        </w:rPr>
        <w:t>, dedicato alla valorizzazione della collezione Intesa Sanpaolo di ceramiche attiche e magnogreche, propone un percorso originale che indaga il contesto storico-culturale e il clima intellettuale dell’Ottocento: periodo in cui la raccolta si è formata.</w:t>
      </w:r>
    </w:p>
    <w:p w:rsidR="00E7531D" w:rsidRDefault="00E7531D" w:rsidP="00E7531D">
      <w:pPr>
        <w:autoSpaceDE w:val="0"/>
        <w:autoSpaceDN w:val="0"/>
        <w:adjustRightInd w:val="0"/>
        <w:jc w:val="both"/>
        <w:rPr>
          <w:rFonts w:ascii="TradeGothic-Light" w:hAnsi="TradeGothic-Light" w:cs="TradeGothic-Light"/>
          <w:sz w:val="20"/>
          <w:szCs w:val="20"/>
          <w:lang w:eastAsia="en-US"/>
        </w:rPr>
      </w:pPr>
      <w:r>
        <w:rPr>
          <w:rFonts w:ascii="TradeGothic-Light" w:hAnsi="TradeGothic-Light" w:cs="TradeGothic-Light"/>
          <w:sz w:val="20"/>
          <w:szCs w:val="20"/>
          <w:lang w:eastAsia="en-US"/>
        </w:rPr>
        <w:t>La mostra conduce il visitatore alla scoperta dei tesori archeologici dell’antica Puglia, dove nel XIX secolo si concentrò una frenetica attività di scavo per soddisfare la passione per l’antico e la moda collezionistica dei vasi figurati che si era diffusa tra la nobiltà.</w:t>
      </w:r>
    </w:p>
    <w:p w:rsidR="00E7531D" w:rsidRDefault="00E7531D" w:rsidP="00E7531D">
      <w:pPr>
        <w:autoSpaceDE w:val="0"/>
        <w:autoSpaceDN w:val="0"/>
        <w:adjustRightInd w:val="0"/>
        <w:jc w:val="both"/>
        <w:rPr>
          <w:rFonts w:ascii="TradeGothic-Light" w:hAnsi="TradeGothic-Light" w:cs="TradeGothic-Light"/>
          <w:sz w:val="20"/>
          <w:szCs w:val="20"/>
          <w:lang w:eastAsia="en-US"/>
        </w:rPr>
      </w:pPr>
      <w:r>
        <w:rPr>
          <w:rFonts w:ascii="TradeGothic-Light" w:hAnsi="TradeGothic-Light" w:cs="TradeGothic-Light"/>
          <w:sz w:val="20"/>
          <w:szCs w:val="20"/>
          <w:lang w:eastAsia="en-US"/>
        </w:rPr>
        <w:t>Gioielli e ornamenti, un affresco con l’intreccio misterioso di una danza, un vaso attico con una fanciulla artigiana nella sua bottega ceramica e uno apulo con due amanti abbracciati sono solo alcuni</w:t>
      </w:r>
    </w:p>
    <w:p w:rsidR="00E7531D" w:rsidRDefault="00E7531D" w:rsidP="00E7531D">
      <w:pPr>
        <w:autoSpaceDE w:val="0"/>
        <w:autoSpaceDN w:val="0"/>
        <w:adjustRightInd w:val="0"/>
        <w:jc w:val="both"/>
        <w:rPr>
          <w:rFonts w:ascii="TradeGothic-Light" w:hAnsi="TradeGothic-Light" w:cs="TradeGothic-Light"/>
          <w:sz w:val="20"/>
          <w:szCs w:val="20"/>
          <w:lang w:eastAsia="en-US"/>
        </w:rPr>
      </w:pPr>
      <w:r>
        <w:rPr>
          <w:rFonts w:ascii="TradeGothic-Light" w:hAnsi="TradeGothic-Light" w:cs="TradeGothic-Light"/>
          <w:sz w:val="20"/>
          <w:szCs w:val="20"/>
          <w:lang w:eastAsia="en-US"/>
        </w:rPr>
        <w:t>degli straordinari esemplari presentati in questa esposizione.</w:t>
      </w:r>
    </w:p>
    <w:p w:rsidR="00F53798" w:rsidRDefault="00E7531D" w:rsidP="00081A18">
      <w:pPr>
        <w:autoSpaceDE w:val="0"/>
        <w:autoSpaceDN w:val="0"/>
        <w:adjustRightInd w:val="0"/>
        <w:jc w:val="both"/>
        <w:rPr>
          <w:rFonts w:ascii="TradeGothic-Light" w:hAnsi="TradeGothic-Light" w:cs="TradeGothic-Light"/>
          <w:sz w:val="20"/>
          <w:szCs w:val="20"/>
          <w:lang w:eastAsia="en-US"/>
        </w:rPr>
      </w:pPr>
      <w:r>
        <w:rPr>
          <w:rFonts w:ascii="TradeGothic-Light" w:hAnsi="TradeGothic-Light" w:cs="TradeGothic-Light"/>
          <w:sz w:val="20"/>
          <w:szCs w:val="20"/>
          <w:lang w:eastAsia="en-US"/>
        </w:rPr>
        <w:t>In mostra anche i pendenti in ambra di una principessa apula, riuniti agli altri manufatti che la accompagnavano nella sepoltura per il suo viaggio nell’aldilà: il corredo per la prima volta ricomposto</w:t>
      </w:r>
      <w:r w:rsidR="00081A18">
        <w:rPr>
          <w:rFonts w:ascii="TradeGothic-Light" w:hAnsi="TradeGothic-Light" w:cs="TradeGothic-Light"/>
          <w:sz w:val="20"/>
          <w:szCs w:val="20"/>
          <w:lang w:eastAsia="en-US"/>
        </w:rPr>
        <w:t xml:space="preserve"> </w:t>
      </w:r>
      <w:r>
        <w:rPr>
          <w:rFonts w:ascii="TradeGothic-Light" w:hAnsi="TradeGothic-Light" w:cs="TradeGothic-Light"/>
          <w:sz w:val="20"/>
          <w:szCs w:val="20"/>
          <w:lang w:eastAsia="en-US"/>
        </w:rPr>
        <w:t>è così restituito all’originario incanto e significato.</w:t>
      </w:r>
    </w:p>
    <w:p w:rsidR="00E7531D" w:rsidRDefault="00E7531D" w:rsidP="00E7531D">
      <w:pPr>
        <w:rPr>
          <w:rFonts w:ascii="Calibri" w:hAnsi="Calibri" w:cs="Calibri"/>
          <w:b/>
          <w:bCs/>
          <w:sz w:val="22"/>
          <w:szCs w:val="22"/>
        </w:rPr>
      </w:pPr>
    </w:p>
    <w:p w:rsidR="0050220A" w:rsidRDefault="0050220A" w:rsidP="00F53798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Attività collaterali</w:t>
      </w:r>
    </w:p>
    <w:p w:rsidR="00525105" w:rsidRDefault="00525105" w:rsidP="00525105">
      <w:pPr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Cs/>
          <w:sz w:val="22"/>
          <w:szCs w:val="22"/>
        </w:rPr>
        <w:t>Febbraio – maggio 2017</w:t>
      </w:r>
    </w:p>
    <w:p w:rsidR="0050220A" w:rsidRDefault="0050220A" w:rsidP="00F53798">
      <w:pPr>
        <w:rPr>
          <w:rFonts w:ascii="Calibri" w:hAnsi="Calibri" w:cs="Calibri"/>
          <w:b/>
          <w:bCs/>
          <w:sz w:val="22"/>
          <w:szCs w:val="22"/>
        </w:rPr>
      </w:pPr>
    </w:p>
    <w:p w:rsidR="00E53865" w:rsidRPr="00945466" w:rsidRDefault="00E53865" w:rsidP="00E5386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1A18">
        <w:rPr>
          <w:rFonts w:asciiTheme="minorHAnsi" w:hAnsiTheme="minorHAnsi" w:cstheme="minorHAnsi"/>
          <w:b/>
          <w:i/>
          <w:sz w:val="22"/>
          <w:szCs w:val="22"/>
          <w:u w:val="single"/>
        </w:rPr>
        <w:t>Incontri di approfondimento</w:t>
      </w:r>
      <w:r w:rsidR="0094546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5466" w:rsidRPr="00945466">
        <w:rPr>
          <w:rFonts w:asciiTheme="minorHAnsi" w:hAnsiTheme="minorHAnsi" w:cstheme="minorHAnsi"/>
          <w:sz w:val="22"/>
          <w:szCs w:val="22"/>
        </w:rPr>
        <w:t>(ingresso libero)</w:t>
      </w:r>
    </w:p>
    <w:p w:rsidR="00E53865" w:rsidRDefault="00E53865" w:rsidP="00E5386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53865" w:rsidRPr="00E53865" w:rsidRDefault="00E53865" w:rsidP="00E53865">
      <w:pPr>
        <w:rPr>
          <w:rFonts w:asciiTheme="minorHAnsi" w:hAnsiTheme="minorHAnsi" w:cstheme="minorHAnsi"/>
          <w:i/>
          <w:color w:val="1F497D" w:themeColor="dark2"/>
          <w:sz w:val="22"/>
          <w:szCs w:val="22"/>
        </w:rPr>
      </w:pPr>
      <w:r w:rsidRPr="00E53865">
        <w:rPr>
          <w:rFonts w:asciiTheme="minorHAnsi" w:hAnsiTheme="minorHAnsi" w:cstheme="minorHAnsi"/>
          <w:i/>
          <w:sz w:val="22"/>
          <w:szCs w:val="22"/>
        </w:rPr>
        <w:t>Le ambre e i vasi dipinti da una tomba da Ruvo. Storie di principesse, collezionisti e mercanti.</w:t>
      </w:r>
    </w:p>
    <w:p w:rsidR="00E53865" w:rsidRDefault="00E53865" w:rsidP="00E53865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Federica Giacobello, Università degli Studi di Milano</w:t>
      </w:r>
    </w:p>
    <w:p w:rsidR="00E53865" w:rsidRDefault="00E53865" w:rsidP="00E53865">
      <w:pPr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16 febbraio, ore 16</w:t>
      </w:r>
    </w:p>
    <w:p w:rsidR="00E53865" w:rsidRPr="00FE6FD2" w:rsidRDefault="00E53865" w:rsidP="00E53865">
      <w:pPr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FE6FD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E53865" w:rsidRDefault="00E53865" w:rsidP="00E53865">
      <w:pPr>
        <w:rPr>
          <w:rFonts w:asciiTheme="minorHAnsi" w:eastAsia="Times New Roman" w:hAnsiTheme="minorHAnsi" w:cstheme="minorHAnsi"/>
          <w:sz w:val="22"/>
          <w:szCs w:val="22"/>
        </w:rPr>
      </w:pPr>
      <w:r w:rsidRPr="00FE6FD2">
        <w:rPr>
          <w:rFonts w:asciiTheme="minorHAnsi" w:eastAsia="Times New Roman" w:hAnsiTheme="minorHAnsi" w:cstheme="minorHAnsi"/>
          <w:i/>
          <w:iCs/>
          <w:sz w:val="22"/>
          <w:szCs w:val="22"/>
        </w:rPr>
        <w:t>Una giornata in officina nell'Atene di V secolo a.C.</w:t>
      </w:r>
      <w:r w:rsidRPr="00FE6FD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E53865" w:rsidRPr="00FE6FD2" w:rsidRDefault="00E53865" w:rsidP="00E53865">
      <w:pPr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FE6FD2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Spunti dalla celebre </w:t>
      </w:r>
      <w:proofErr w:type="spellStart"/>
      <w:r w:rsidRPr="00FE6FD2">
        <w:rPr>
          <w:rFonts w:asciiTheme="minorHAnsi" w:eastAsia="Times New Roman" w:hAnsiTheme="minorHAnsi" w:cstheme="minorHAnsi"/>
          <w:sz w:val="22"/>
          <w:szCs w:val="22"/>
        </w:rPr>
        <w:t>kalpis</w:t>
      </w:r>
      <w:proofErr w:type="spellEnd"/>
      <w:r w:rsidRPr="00FE6FD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FE6FD2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del Pittore di Leningrado </w:t>
      </w:r>
    </w:p>
    <w:p w:rsidR="00E53865" w:rsidRPr="00FE6FD2" w:rsidRDefault="00E53865" w:rsidP="00E53865">
      <w:pPr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FE6FD2">
        <w:rPr>
          <w:rFonts w:asciiTheme="minorHAnsi" w:eastAsia="Times New Roman" w:hAnsiTheme="minorHAnsi" w:cstheme="minorHAnsi"/>
          <w:bCs/>
          <w:sz w:val="22"/>
          <w:szCs w:val="22"/>
        </w:rPr>
        <w:t xml:space="preserve">Claudia Lambrugo, </w:t>
      </w:r>
      <w:r w:rsidRPr="00FE6FD2">
        <w:rPr>
          <w:rFonts w:asciiTheme="minorHAnsi" w:eastAsia="Times New Roman" w:hAnsiTheme="minorHAnsi" w:cstheme="minorHAnsi"/>
          <w:sz w:val="22"/>
          <w:szCs w:val="22"/>
        </w:rPr>
        <w:t>Università degli Studi di Milano</w:t>
      </w:r>
      <w:r w:rsidRPr="00FE6FD2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E53865" w:rsidRPr="00FE6FD2" w:rsidRDefault="00E53865" w:rsidP="00E53865">
      <w:pPr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E6FD2">
        <w:rPr>
          <w:rFonts w:asciiTheme="minorHAnsi" w:eastAsia="Times New Roman" w:hAnsiTheme="minorHAnsi" w:cstheme="minorHAnsi"/>
          <w:bCs/>
          <w:sz w:val="22"/>
          <w:szCs w:val="22"/>
        </w:rPr>
        <w:t>17 marzo, ore 17</w:t>
      </w:r>
    </w:p>
    <w:p w:rsidR="00E53865" w:rsidRPr="00FE6FD2" w:rsidRDefault="00E53865" w:rsidP="00E53865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E53865" w:rsidRPr="00FE6FD2" w:rsidRDefault="00E53865" w:rsidP="00E53865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FE6FD2">
        <w:rPr>
          <w:rFonts w:asciiTheme="minorHAnsi" w:hAnsiTheme="minorHAnsi" w:cstheme="minorHAnsi"/>
          <w:i/>
          <w:iCs/>
          <w:sz w:val="22"/>
          <w:szCs w:val="22"/>
        </w:rPr>
        <w:t>Le ambre. Preziose trasparenze nel mondo antico</w:t>
      </w:r>
    </w:p>
    <w:p w:rsidR="00E53865" w:rsidRDefault="00E53865" w:rsidP="00E53865">
      <w:pPr>
        <w:rPr>
          <w:rFonts w:asciiTheme="minorHAnsi" w:eastAsia="Times New Roman" w:hAnsiTheme="minorHAnsi" w:cstheme="minorHAnsi"/>
          <w:sz w:val="22"/>
          <w:szCs w:val="22"/>
        </w:rPr>
      </w:pPr>
      <w:r w:rsidRPr="00FE6FD2">
        <w:rPr>
          <w:rFonts w:asciiTheme="minorHAnsi" w:eastAsia="Times New Roman" w:hAnsiTheme="minorHAnsi" w:cstheme="minorHAnsi"/>
          <w:bCs/>
          <w:sz w:val="22"/>
          <w:szCs w:val="22"/>
        </w:rPr>
        <w:t xml:space="preserve">Elisabetta </w:t>
      </w:r>
      <w:proofErr w:type="spellStart"/>
      <w:r w:rsidRPr="00FE6FD2">
        <w:rPr>
          <w:rFonts w:asciiTheme="minorHAnsi" w:eastAsia="Times New Roman" w:hAnsiTheme="minorHAnsi" w:cstheme="minorHAnsi"/>
          <w:bCs/>
          <w:sz w:val="22"/>
          <w:szCs w:val="22"/>
        </w:rPr>
        <w:t>Gagetti</w:t>
      </w:r>
      <w:proofErr w:type="spellEnd"/>
      <w:r w:rsidRPr="00FE6FD2">
        <w:rPr>
          <w:rFonts w:asciiTheme="minorHAnsi" w:eastAsia="Times New Roman" w:hAnsiTheme="minorHAnsi" w:cstheme="minorHAnsi"/>
          <w:bCs/>
          <w:sz w:val="22"/>
          <w:szCs w:val="22"/>
        </w:rPr>
        <w:t xml:space="preserve">, </w:t>
      </w:r>
      <w:r w:rsidRPr="00FE6FD2">
        <w:rPr>
          <w:rFonts w:asciiTheme="minorHAnsi" w:eastAsia="Times New Roman" w:hAnsiTheme="minorHAnsi" w:cstheme="minorHAnsi"/>
          <w:sz w:val="22"/>
          <w:szCs w:val="22"/>
        </w:rPr>
        <w:t xml:space="preserve">Università degli Studi di Milano </w:t>
      </w:r>
    </w:p>
    <w:p w:rsidR="00E53865" w:rsidRPr="00FE6FD2" w:rsidRDefault="00E53865" w:rsidP="00E53865">
      <w:pPr>
        <w:rPr>
          <w:rFonts w:asciiTheme="minorHAnsi" w:eastAsia="Times New Roman" w:hAnsiTheme="minorHAnsi" w:cstheme="minorHAnsi"/>
          <w:sz w:val="22"/>
          <w:szCs w:val="22"/>
        </w:rPr>
      </w:pPr>
      <w:r w:rsidRPr="00FE6FD2">
        <w:rPr>
          <w:rFonts w:asciiTheme="minorHAnsi" w:eastAsia="Times New Roman" w:hAnsiTheme="minorHAnsi" w:cstheme="minorHAnsi"/>
          <w:sz w:val="22"/>
          <w:szCs w:val="22"/>
        </w:rPr>
        <w:t xml:space="preserve">21 aprile, ore 17 </w:t>
      </w:r>
    </w:p>
    <w:p w:rsidR="00E53865" w:rsidRPr="00FE6FD2" w:rsidRDefault="00E53865" w:rsidP="00E53865">
      <w:pPr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E53865" w:rsidRPr="00FE6FD2" w:rsidRDefault="00E53865" w:rsidP="00E53865">
      <w:pPr>
        <w:spacing w:before="100" w:beforeAutospacing="1"/>
        <w:contextualSpacing/>
        <w:rPr>
          <w:rFonts w:asciiTheme="minorHAnsi" w:eastAsia="Times New Roman" w:hAnsiTheme="minorHAnsi" w:cstheme="minorHAnsi"/>
          <w:i/>
          <w:iCs/>
          <w:sz w:val="22"/>
          <w:szCs w:val="22"/>
        </w:rPr>
      </w:pPr>
      <w:r w:rsidRPr="00FE6FD2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Collezionismo tra Ruvo, Napoli e l'Europa nell’Ottocento: Carolina </w:t>
      </w:r>
      <w:proofErr w:type="spellStart"/>
      <w:r w:rsidRPr="00FE6FD2">
        <w:rPr>
          <w:rFonts w:asciiTheme="minorHAnsi" w:eastAsia="Times New Roman" w:hAnsiTheme="minorHAnsi" w:cstheme="minorHAnsi"/>
          <w:i/>
          <w:iCs/>
          <w:sz w:val="22"/>
          <w:szCs w:val="22"/>
        </w:rPr>
        <w:t>Murat</w:t>
      </w:r>
      <w:proofErr w:type="spellEnd"/>
      <w:r w:rsidRPr="00FE6FD2">
        <w:rPr>
          <w:rFonts w:asciiTheme="minorHAnsi" w:eastAsia="Times New Roman" w:hAnsiTheme="minorHAnsi" w:cstheme="minorHAnsi"/>
          <w:i/>
          <w:iCs/>
          <w:sz w:val="22"/>
          <w:szCs w:val="22"/>
        </w:rPr>
        <w:t xml:space="preserve"> </w:t>
      </w:r>
      <w:r w:rsidRPr="00FE6FD2">
        <w:rPr>
          <w:rFonts w:asciiTheme="minorHAnsi" w:hAnsiTheme="minorHAnsi" w:cstheme="minorHAnsi"/>
          <w:i/>
          <w:sz w:val="22"/>
          <w:szCs w:val="22"/>
        </w:rPr>
        <w:t>e gli altri Bonaparte</w:t>
      </w:r>
    </w:p>
    <w:p w:rsidR="00E53865" w:rsidRPr="00FE6FD2" w:rsidRDefault="00E53865" w:rsidP="00E53865">
      <w:pPr>
        <w:rPr>
          <w:rFonts w:asciiTheme="minorHAnsi" w:hAnsiTheme="minorHAnsi" w:cstheme="minorHAnsi"/>
          <w:i/>
          <w:sz w:val="22"/>
          <w:szCs w:val="22"/>
        </w:rPr>
      </w:pPr>
      <w:r w:rsidRPr="00FE6FD2">
        <w:rPr>
          <w:rFonts w:asciiTheme="minorHAnsi" w:hAnsiTheme="minorHAnsi" w:cstheme="minorHAnsi"/>
          <w:i/>
          <w:sz w:val="22"/>
          <w:szCs w:val="22"/>
        </w:rPr>
        <w:t xml:space="preserve">Le scoperte delle tombe antiche in Magna Grecia </w:t>
      </w:r>
    </w:p>
    <w:p w:rsidR="00E53865" w:rsidRDefault="00E53865" w:rsidP="00E53865">
      <w:pPr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E6FD2">
        <w:rPr>
          <w:rFonts w:asciiTheme="minorHAnsi" w:hAnsiTheme="minorHAnsi" w:cstheme="minorHAnsi"/>
          <w:sz w:val="22"/>
          <w:szCs w:val="22"/>
        </w:rPr>
        <w:t xml:space="preserve">Fabrizio Slavazzi, </w:t>
      </w:r>
      <w:r w:rsidRPr="00FE6FD2">
        <w:rPr>
          <w:rFonts w:asciiTheme="minorHAnsi" w:eastAsia="Times New Roman" w:hAnsiTheme="minorHAnsi" w:cstheme="minorHAnsi"/>
          <w:sz w:val="22"/>
          <w:szCs w:val="22"/>
        </w:rPr>
        <w:t>Università degli Studi di Milano</w:t>
      </w:r>
      <w:r w:rsidRPr="00FE6FD2">
        <w:rPr>
          <w:rFonts w:asciiTheme="minorHAnsi" w:eastAsia="Times New Roman" w:hAnsiTheme="minorHAnsi" w:cstheme="minorHAnsi"/>
          <w:bCs/>
          <w:sz w:val="22"/>
          <w:szCs w:val="22"/>
        </w:rPr>
        <w:t xml:space="preserve"> </w:t>
      </w:r>
    </w:p>
    <w:p w:rsidR="00E53865" w:rsidRPr="00FE6FD2" w:rsidRDefault="00E53865" w:rsidP="00E53865">
      <w:pPr>
        <w:rPr>
          <w:rFonts w:asciiTheme="minorHAnsi" w:eastAsia="Times New Roman" w:hAnsiTheme="minorHAnsi" w:cstheme="minorHAnsi"/>
          <w:bCs/>
          <w:sz w:val="22"/>
          <w:szCs w:val="22"/>
        </w:rPr>
      </w:pPr>
      <w:r w:rsidRPr="00FE6FD2">
        <w:rPr>
          <w:rFonts w:asciiTheme="minorHAnsi" w:eastAsia="Times New Roman" w:hAnsiTheme="minorHAnsi" w:cstheme="minorHAnsi"/>
          <w:bCs/>
          <w:sz w:val="22"/>
          <w:szCs w:val="22"/>
        </w:rPr>
        <w:t>5 maggio, ore 17</w:t>
      </w:r>
    </w:p>
    <w:p w:rsidR="005C620F" w:rsidRDefault="005C620F" w:rsidP="00BA1ACD">
      <w:pPr>
        <w:autoSpaceDE w:val="0"/>
        <w:autoSpaceDN w:val="0"/>
        <w:adjustRightInd w:val="0"/>
        <w:jc w:val="both"/>
        <w:rPr>
          <w:rFonts w:asciiTheme="minorHAnsi" w:eastAsia="Palatino-Light" w:hAnsiTheme="minorHAnsi" w:cstheme="minorHAnsi"/>
          <w:b/>
          <w:i/>
          <w:sz w:val="22"/>
          <w:szCs w:val="22"/>
          <w:lang w:eastAsia="en-US"/>
        </w:rPr>
      </w:pPr>
    </w:p>
    <w:p w:rsidR="005C620F" w:rsidRPr="00945466" w:rsidRDefault="005C620F" w:rsidP="005C620F">
      <w:pPr>
        <w:autoSpaceDE w:val="0"/>
        <w:autoSpaceDN w:val="0"/>
        <w:adjustRightInd w:val="0"/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</w:pPr>
      <w:r w:rsidRPr="00081A18">
        <w:rPr>
          <w:rFonts w:asciiTheme="minorHAnsi" w:eastAsia="Palatino-Light" w:hAnsiTheme="minorHAnsi" w:cstheme="minorHAnsi"/>
          <w:b/>
          <w:i/>
          <w:color w:val="000000"/>
          <w:sz w:val="22"/>
          <w:szCs w:val="22"/>
          <w:u w:val="single"/>
          <w:lang w:eastAsia="en-US"/>
        </w:rPr>
        <w:t xml:space="preserve">International </w:t>
      </w:r>
      <w:proofErr w:type="spellStart"/>
      <w:r w:rsidRPr="00081A18">
        <w:rPr>
          <w:rFonts w:asciiTheme="minorHAnsi" w:eastAsia="Palatino-Light" w:hAnsiTheme="minorHAnsi" w:cstheme="minorHAnsi"/>
          <w:b/>
          <w:i/>
          <w:color w:val="000000"/>
          <w:sz w:val="22"/>
          <w:szCs w:val="22"/>
          <w:u w:val="single"/>
          <w:lang w:eastAsia="en-US"/>
        </w:rPr>
        <w:t>Winter</w:t>
      </w:r>
      <w:proofErr w:type="spellEnd"/>
      <w:r w:rsidRPr="00081A18">
        <w:rPr>
          <w:rFonts w:asciiTheme="minorHAnsi" w:eastAsia="Palatino-Light" w:hAnsiTheme="minorHAnsi" w:cstheme="minorHAnsi"/>
          <w:b/>
          <w:i/>
          <w:color w:val="000000"/>
          <w:sz w:val="22"/>
          <w:szCs w:val="22"/>
          <w:u w:val="single"/>
          <w:lang w:eastAsia="en-US"/>
        </w:rPr>
        <w:t xml:space="preserve"> School</w:t>
      </w:r>
      <w:r w:rsidRPr="005C620F">
        <w:rPr>
          <w:rFonts w:asciiTheme="minorHAnsi" w:eastAsia="Palatino-Light" w:hAnsiTheme="minorHAnsi" w:cstheme="minorHAnsi"/>
          <w:b/>
          <w:i/>
          <w:color w:val="000000"/>
          <w:sz w:val="22"/>
          <w:szCs w:val="22"/>
          <w:lang w:eastAsia="en-US"/>
        </w:rPr>
        <w:t xml:space="preserve"> </w:t>
      </w:r>
      <w:r w:rsidR="00945466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>(iniziativa riservata agli studenti dell’Università di Padova)</w:t>
      </w:r>
    </w:p>
    <w:p w:rsidR="005C620F" w:rsidRPr="00CA2770" w:rsidRDefault="005C620F" w:rsidP="005C620F">
      <w:pPr>
        <w:rPr>
          <w:rFonts w:asciiTheme="minorHAnsi" w:hAnsiTheme="minorHAnsi" w:cstheme="minorHAnsi"/>
          <w:sz w:val="22"/>
          <w:szCs w:val="22"/>
        </w:rPr>
      </w:pPr>
      <w:r w:rsidRPr="00CA2770">
        <w:rPr>
          <w:rFonts w:asciiTheme="minorHAnsi" w:hAnsiTheme="minorHAnsi" w:cstheme="minorHAnsi"/>
          <w:sz w:val="22"/>
          <w:szCs w:val="22"/>
        </w:rPr>
        <w:t>Università degli Studi di Padova, dipartimento dei beni culturali</w:t>
      </w:r>
    </w:p>
    <w:p w:rsidR="005C620F" w:rsidRPr="00D10499" w:rsidRDefault="005C620F" w:rsidP="005C620F">
      <w:pPr>
        <w:pStyle w:val="Testonormale"/>
        <w:rPr>
          <w:szCs w:val="22"/>
          <w:lang w:val="en-US"/>
        </w:rPr>
      </w:pPr>
      <w:r w:rsidRPr="00D10499">
        <w:rPr>
          <w:szCs w:val="22"/>
        </w:rPr>
        <w:t xml:space="preserve"> </w:t>
      </w:r>
      <w:r w:rsidRPr="00CA2770">
        <w:rPr>
          <w:szCs w:val="22"/>
          <w:lang w:val="en-US"/>
        </w:rPr>
        <w:t xml:space="preserve">“Anthropology of forgery. </w:t>
      </w:r>
      <w:r w:rsidRPr="00D10499">
        <w:rPr>
          <w:szCs w:val="22"/>
          <w:lang w:val="en-US"/>
        </w:rPr>
        <w:t>A multidisciplinary approach to the study of archaeological fakes" (</w:t>
      </w:r>
      <w:proofErr w:type="spellStart"/>
      <w:r w:rsidRPr="00D10499">
        <w:rPr>
          <w:szCs w:val="22"/>
          <w:lang w:val="en-US"/>
        </w:rPr>
        <w:t>Padova</w:t>
      </w:r>
      <w:proofErr w:type="spellEnd"/>
      <w:r w:rsidRPr="00D10499">
        <w:rPr>
          <w:szCs w:val="22"/>
          <w:lang w:val="en-US"/>
        </w:rPr>
        <w:t xml:space="preserve">, Vicenza e </w:t>
      </w:r>
      <w:proofErr w:type="spellStart"/>
      <w:r w:rsidRPr="00D10499">
        <w:rPr>
          <w:szCs w:val="22"/>
          <w:lang w:val="en-US"/>
        </w:rPr>
        <w:t>Venezia</w:t>
      </w:r>
      <w:proofErr w:type="spellEnd"/>
      <w:r w:rsidRPr="00D10499">
        <w:rPr>
          <w:szCs w:val="22"/>
          <w:lang w:val="en-US"/>
        </w:rPr>
        <w:t xml:space="preserve">, 13-17 </w:t>
      </w:r>
      <w:proofErr w:type="spellStart"/>
      <w:r w:rsidRPr="00D10499">
        <w:rPr>
          <w:szCs w:val="22"/>
          <w:lang w:val="en-US"/>
        </w:rPr>
        <w:t>Febbraio</w:t>
      </w:r>
      <w:proofErr w:type="spellEnd"/>
      <w:r w:rsidRPr="00D10499">
        <w:rPr>
          <w:szCs w:val="22"/>
          <w:lang w:val="en-US"/>
        </w:rPr>
        <w:t xml:space="preserve"> 2017).</w:t>
      </w:r>
    </w:p>
    <w:p w:rsidR="005C620F" w:rsidRPr="00D10499" w:rsidRDefault="005C620F" w:rsidP="005C620F">
      <w:pPr>
        <w:pStyle w:val="Testonormale"/>
        <w:rPr>
          <w:szCs w:val="22"/>
          <w:lang w:val="en-US"/>
        </w:rPr>
      </w:pPr>
    </w:p>
    <w:p w:rsidR="005C620F" w:rsidRPr="00115DB3" w:rsidRDefault="00C06EE9" w:rsidP="00C06EE9">
      <w:pPr>
        <w:pStyle w:val="Testonormale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G</w:t>
      </w:r>
      <w:r w:rsidR="005C620F" w:rsidRPr="00115DB3">
        <w:rPr>
          <w:rFonts w:asciiTheme="minorHAnsi" w:hAnsiTheme="minorHAnsi" w:cstheme="minorHAnsi"/>
          <w:szCs w:val="22"/>
        </w:rPr>
        <w:t>iornate</w:t>
      </w:r>
      <w:r w:rsidR="005C620F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di studio dedicata all</w:t>
      </w:r>
      <w:r w:rsidR="001C2BB7">
        <w:rPr>
          <w:rFonts w:asciiTheme="minorHAnsi" w:hAnsiTheme="minorHAnsi" w:cstheme="minorHAnsi"/>
          <w:szCs w:val="22"/>
        </w:rPr>
        <w:t>e</w:t>
      </w:r>
      <w:r>
        <w:rPr>
          <w:rFonts w:asciiTheme="minorHAnsi" w:hAnsiTheme="minorHAnsi" w:cstheme="minorHAnsi"/>
          <w:szCs w:val="22"/>
        </w:rPr>
        <w:t xml:space="preserve"> </w:t>
      </w:r>
      <w:r w:rsidR="001C2BB7">
        <w:rPr>
          <w:rFonts w:asciiTheme="minorHAnsi" w:hAnsiTheme="minorHAnsi" w:cstheme="minorHAnsi"/>
          <w:szCs w:val="22"/>
        </w:rPr>
        <w:t xml:space="preserve">ceramiche </w:t>
      </w:r>
      <w:r>
        <w:rPr>
          <w:rFonts w:asciiTheme="minorHAnsi" w:hAnsiTheme="minorHAnsi" w:cstheme="minorHAnsi"/>
          <w:szCs w:val="22"/>
        </w:rPr>
        <w:t xml:space="preserve">attiche e magnogreche </w:t>
      </w:r>
      <w:r w:rsidR="001C2BB7">
        <w:rPr>
          <w:rFonts w:asciiTheme="minorHAnsi" w:hAnsiTheme="minorHAnsi" w:cstheme="minorHAnsi"/>
          <w:szCs w:val="22"/>
        </w:rPr>
        <w:t xml:space="preserve">della collezione </w:t>
      </w:r>
      <w:r>
        <w:rPr>
          <w:rFonts w:asciiTheme="minorHAnsi" w:hAnsiTheme="minorHAnsi" w:cstheme="minorHAnsi"/>
          <w:szCs w:val="22"/>
        </w:rPr>
        <w:t>Intesa Sanpaolo, al</w:t>
      </w:r>
      <w:r w:rsidRPr="00115DB3">
        <w:rPr>
          <w:rFonts w:asciiTheme="minorHAnsi" w:hAnsiTheme="minorHAnsi" w:cstheme="minorHAnsi"/>
          <w:szCs w:val="22"/>
        </w:rPr>
        <w:t>la metodologia applicata al studio</w:t>
      </w:r>
      <w:r w:rsidR="001C2BB7">
        <w:rPr>
          <w:rFonts w:asciiTheme="minorHAnsi" w:hAnsiTheme="minorHAnsi" w:cstheme="minorHAnsi"/>
          <w:szCs w:val="22"/>
        </w:rPr>
        <w:t xml:space="preserve"> e</w:t>
      </w:r>
      <w:r w:rsidRPr="00115DB3">
        <w:rPr>
          <w:rFonts w:asciiTheme="minorHAnsi" w:hAnsiTheme="minorHAnsi" w:cstheme="minorHAnsi"/>
          <w:szCs w:val="22"/>
        </w:rPr>
        <w:t xml:space="preserve"> </w:t>
      </w:r>
      <w:proofErr w:type="gramStart"/>
      <w:r>
        <w:rPr>
          <w:rFonts w:asciiTheme="minorHAnsi" w:hAnsiTheme="minorHAnsi" w:cstheme="minorHAnsi"/>
          <w:szCs w:val="22"/>
        </w:rPr>
        <w:t>al</w:t>
      </w:r>
      <w:r w:rsidRPr="00115DB3">
        <w:rPr>
          <w:rFonts w:asciiTheme="minorHAnsi" w:hAnsiTheme="minorHAnsi" w:cstheme="minorHAnsi"/>
          <w:szCs w:val="22"/>
        </w:rPr>
        <w:t>le valorizzazione</w:t>
      </w:r>
      <w:proofErr w:type="gramEnd"/>
      <w:r w:rsidR="001C2BB7">
        <w:rPr>
          <w:rFonts w:asciiTheme="minorHAnsi" w:hAnsiTheme="minorHAnsi" w:cstheme="minorHAnsi"/>
          <w:szCs w:val="22"/>
        </w:rPr>
        <w:t>.</w:t>
      </w:r>
    </w:p>
    <w:p w:rsidR="001C2BB7" w:rsidRDefault="005C620F" w:rsidP="00BA1ACD">
      <w:pPr>
        <w:autoSpaceDE w:val="0"/>
        <w:autoSpaceDN w:val="0"/>
        <w:adjustRightInd w:val="0"/>
        <w:jc w:val="both"/>
        <w:rPr>
          <w:rFonts w:asciiTheme="minorHAnsi" w:eastAsia="Palatino-Light" w:hAnsiTheme="minorHAnsi" w:cstheme="minorHAnsi"/>
          <w:sz w:val="22"/>
          <w:szCs w:val="22"/>
          <w:lang w:eastAsia="en-US"/>
        </w:rPr>
      </w:pPr>
      <w:r w:rsidRPr="005C620F">
        <w:rPr>
          <w:rFonts w:asciiTheme="minorHAnsi" w:eastAsia="Palatino-Light" w:hAnsiTheme="minorHAnsi" w:cstheme="minorHAnsi"/>
          <w:sz w:val="22"/>
          <w:szCs w:val="22"/>
          <w:lang w:eastAsia="en-US"/>
        </w:rPr>
        <w:t>14 febbraio</w:t>
      </w:r>
      <w:r w:rsidR="001C2BB7">
        <w:rPr>
          <w:rFonts w:asciiTheme="minorHAnsi" w:eastAsia="Palatino-Light" w:hAnsiTheme="minorHAnsi" w:cstheme="minorHAnsi"/>
          <w:sz w:val="22"/>
          <w:szCs w:val="22"/>
          <w:lang w:eastAsia="en-US"/>
        </w:rPr>
        <w:t>, ore 10</w:t>
      </w:r>
    </w:p>
    <w:p w:rsidR="00527452" w:rsidRPr="00081A18" w:rsidRDefault="00527452" w:rsidP="00BA1ACD">
      <w:pPr>
        <w:autoSpaceDE w:val="0"/>
        <w:autoSpaceDN w:val="0"/>
        <w:adjustRightInd w:val="0"/>
        <w:jc w:val="both"/>
        <w:rPr>
          <w:rFonts w:asciiTheme="minorHAnsi" w:eastAsia="Palatino-Light" w:hAnsiTheme="minorHAnsi" w:cstheme="minorHAnsi"/>
          <w:sz w:val="22"/>
          <w:szCs w:val="22"/>
          <w:u w:val="single"/>
          <w:lang w:eastAsia="en-US"/>
        </w:rPr>
      </w:pPr>
    </w:p>
    <w:p w:rsidR="00527452" w:rsidRPr="000C707D" w:rsidRDefault="00527452" w:rsidP="00527452">
      <w:pPr>
        <w:autoSpaceDE w:val="0"/>
        <w:autoSpaceDN w:val="0"/>
        <w:adjustRightInd w:val="0"/>
        <w:jc w:val="both"/>
        <w:rPr>
          <w:rFonts w:asciiTheme="minorHAnsi" w:eastAsia="Palatino-Light" w:hAnsiTheme="minorHAnsi" w:cstheme="minorHAnsi"/>
          <w:b/>
          <w:sz w:val="22"/>
          <w:szCs w:val="22"/>
          <w:lang w:eastAsia="en-US"/>
        </w:rPr>
      </w:pPr>
      <w:r w:rsidRPr="00081A18">
        <w:rPr>
          <w:rFonts w:asciiTheme="minorHAnsi" w:eastAsia="Palatino-Light" w:hAnsiTheme="minorHAnsi" w:cstheme="minorHAnsi"/>
          <w:b/>
          <w:i/>
          <w:sz w:val="22"/>
          <w:szCs w:val="22"/>
          <w:u w:val="single"/>
          <w:lang w:eastAsia="en-US"/>
        </w:rPr>
        <w:t>Special Talk</w:t>
      </w:r>
      <w:r w:rsidR="000C707D">
        <w:rPr>
          <w:rFonts w:asciiTheme="minorHAnsi" w:eastAsia="Palatino-Light" w:hAnsiTheme="minorHAnsi" w:cstheme="minorHAnsi"/>
          <w:b/>
          <w:i/>
          <w:sz w:val="22"/>
          <w:szCs w:val="22"/>
          <w:lang w:eastAsia="en-US"/>
        </w:rPr>
        <w:t xml:space="preserve"> </w:t>
      </w:r>
      <w:r w:rsidR="000C707D" w:rsidRPr="000C707D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(ingresso a pagamento: euro 3 </w:t>
      </w:r>
      <w:r w:rsidR="000C707D">
        <w:rPr>
          <w:rFonts w:asciiTheme="minorHAnsi" w:eastAsia="Palatino-Light" w:hAnsiTheme="minorHAnsi" w:cstheme="minorHAnsi"/>
          <w:sz w:val="22"/>
          <w:szCs w:val="22"/>
          <w:lang w:eastAsia="en-US"/>
        </w:rPr>
        <w:t>+</w:t>
      </w:r>
      <w:r w:rsidR="000C707D" w:rsidRPr="000C707D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 biglietto ingresso)</w:t>
      </w:r>
    </w:p>
    <w:p w:rsidR="00527452" w:rsidRPr="00C12CE3" w:rsidRDefault="00527452" w:rsidP="00527452">
      <w:pPr>
        <w:rPr>
          <w:rFonts w:asciiTheme="minorHAnsi" w:hAnsiTheme="minorHAnsi" w:cstheme="minorHAnsi"/>
          <w:sz w:val="22"/>
          <w:szCs w:val="22"/>
          <w:highlight w:val="yellow"/>
        </w:rPr>
      </w:pPr>
      <w:r w:rsidRPr="00C12CE3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Uno speciale appuntamento a cura di Federica Giacobello, curatrice dell’esposizione </w:t>
      </w:r>
      <w:r w:rsidRPr="00C95586">
        <w:rPr>
          <w:rFonts w:ascii="Calibri" w:hAnsi="Calibri" w:cs="Calibri"/>
          <w:bCs/>
          <w:i/>
          <w:sz w:val="22"/>
          <w:szCs w:val="22"/>
        </w:rPr>
        <w:t>Le ambre della Principessa. Storie e archeologia dall’antica terra di Puglia</w:t>
      </w:r>
      <w:r>
        <w:rPr>
          <w:rFonts w:ascii="Calibri" w:hAnsi="Calibri" w:cs="Calibri"/>
          <w:bCs/>
          <w:i/>
          <w:sz w:val="22"/>
          <w:szCs w:val="22"/>
        </w:rPr>
        <w:t xml:space="preserve">, </w:t>
      </w:r>
      <w:r w:rsidRPr="00C12CE3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per scoprire </w:t>
      </w:r>
      <w:r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i contenuti della mostra </w:t>
      </w:r>
      <w:r w:rsidRPr="00C12CE3">
        <w:rPr>
          <w:rFonts w:asciiTheme="minorHAnsi" w:eastAsia="Palatino-Light" w:hAnsiTheme="minorHAnsi" w:cstheme="minorHAnsi"/>
          <w:sz w:val="22"/>
          <w:szCs w:val="22"/>
          <w:lang w:eastAsia="en-US"/>
        </w:rPr>
        <w:t>e per visitare gli spazi riservati del caveau</w:t>
      </w:r>
      <w:r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 </w:t>
      </w:r>
      <w:r w:rsidRPr="00C12CE3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dove è ospitata l’intera collezione di ceramiche Intesa Sanpaolo. </w:t>
      </w:r>
    </w:p>
    <w:p w:rsidR="00527452" w:rsidRPr="001C2BB7" w:rsidRDefault="00527452" w:rsidP="0052745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18 marzo, ore </w:t>
      </w:r>
      <w:r w:rsidRPr="001C2BB7">
        <w:rPr>
          <w:rFonts w:asciiTheme="minorHAnsi" w:hAnsiTheme="minorHAnsi" w:cstheme="minorHAnsi"/>
          <w:sz w:val="22"/>
          <w:szCs w:val="22"/>
        </w:rPr>
        <w:t xml:space="preserve">11 e 15 </w:t>
      </w:r>
    </w:p>
    <w:p w:rsidR="005C620F" w:rsidRPr="005C620F" w:rsidRDefault="005C620F" w:rsidP="00BA1ACD">
      <w:pPr>
        <w:autoSpaceDE w:val="0"/>
        <w:autoSpaceDN w:val="0"/>
        <w:adjustRightInd w:val="0"/>
        <w:jc w:val="both"/>
        <w:rPr>
          <w:rFonts w:asciiTheme="minorHAnsi" w:eastAsia="Palatino-Light" w:hAnsiTheme="minorHAnsi" w:cstheme="minorHAnsi"/>
          <w:sz w:val="22"/>
          <w:szCs w:val="22"/>
          <w:lang w:eastAsia="en-US"/>
        </w:rPr>
      </w:pPr>
      <w:r w:rsidRPr="005C620F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 </w:t>
      </w:r>
    </w:p>
    <w:p w:rsidR="00061AD6" w:rsidRPr="000C707D" w:rsidRDefault="00061AD6" w:rsidP="00BA1ACD">
      <w:pPr>
        <w:autoSpaceDE w:val="0"/>
        <w:autoSpaceDN w:val="0"/>
        <w:adjustRightInd w:val="0"/>
        <w:jc w:val="both"/>
        <w:rPr>
          <w:rFonts w:asciiTheme="minorHAnsi" w:eastAsia="Palatino-Light" w:hAnsiTheme="minorHAnsi" w:cstheme="minorHAnsi"/>
          <w:sz w:val="22"/>
          <w:szCs w:val="22"/>
          <w:lang w:eastAsia="en-US"/>
        </w:rPr>
      </w:pPr>
      <w:r w:rsidRPr="00081A18">
        <w:rPr>
          <w:rFonts w:asciiTheme="minorHAnsi" w:eastAsia="Palatino-Light" w:hAnsiTheme="minorHAnsi" w:cstheme="minorHAnsi"/>
          <w:b/>
          <w:i/>
          <w:sz w:val="22"/>
          <w:szCs w:val="22"/>
          <w:u w:val="single"/>
          <w:lang w:eastAsia="en-US"/>
        </w:rPr>
        <w:lastRenderedPageBreak/>
        <w:t>Classici contro</w:t>
      </w:r>
      <w:r w:rsidR="000C707D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 (ingresso libero)</w:t>
      </w:r>
    </w:p>
    <w:p w:rsidR="00F9424C" w:rsidRDefault="00F9424C" w:rsidP="00F9424C">
      <w:pPr>
        <w:autoSpaceDE w:val="0"/>
        <w:autoSpaceDN w:val="0"/>
        <w:adjustRightInd w:val="0"/>
        <w:rPr>
          <w:rFonts w:asciiTheme="minorHAnsi" w:eastAsia="Palatino-Light" w:hAnsiTheme="minorHAnsi" w:cstheme="minorHAnsi"/>
          <w:b/>
          <w:color w:val="000000"/>
          <w:sz w:val="22"/>
          <w:szCs w:val="22"/>
          <w:lang w:eastAsia="en-US"/>
        </w:rPr>
      </w:pPr>
      <w:r w:rsidRPr="00622141">
        <w:rPr>
          <w:rFonts w:asciiTheme="minorHAnsi" w:eastAsia="Palatino-Light" w:hAnsiTheme="minorHAnsi" w:cstheme="minorHAnsi"/>
          <w:i/>
          <w:sz w:val="22"/>
          <w:szCs w:val="22"/>
          <w:lang w:eastAsia="en-US"/>
        </w:rPr>
        <w:t xml:space="preserve">Utopia </w:t>
      </w:r>
      <w:r>
        <w:rPr>
          <w:rFonts w:asciiTheme="minorHAnsi" w:eastAsia="Palatino-Light" w:hAnsiTheme="minorHAnsi" w:cstheme="minorHAnsi"/>
          <w:i/>
          <w:sz w:val="22"/>
          <w:szCs w:val="22"/>
          <w:lang w:eastAsia="en-US"/>
        </w:rPr>
        <w:t>(</w:t>
      </w:r>
      <w:r w:rsidRPr="00622141">
        <w:rPr>
          <w:rFonts w:asciiTheme="minorHAnsi" w:eastAsia="Palatino-Light" w:hAnsiTheme="minorHAnsi" w:cstheme="minorHAnsi"/>
          <w:i/>
          <w:sz w:val="22"/>
          <w:szCs w:val="22"/>
          <w:lang w:eastAsia="en-US"/>
        </w:rPr>
        <w:t>Europa</w:t>
      </w:r>
      <w:r>
        <w:rPr>
          <w:rFonts w:asciiTheme="minorHAnsi" w:eastAsia="Palatino-Light" w:hAnsiTheme="minorHAnsi" w:cstheme="minorHAnsi"/>
          <w:i/>
          <w:sz w:val="22"/>
          <w:szCs w:val="22"/>
          <w:lang w:eastAsia="en-US"/>
        </w:rPr>
        <w:t>) ovvero come diventare cittadini europei</w:t>
      </w:r>
    </w:p>
    <w:p w:rsidR="00F9424C" w:rsidRPr="008105C3" w:rsidRDefault="00F9424C" w:rsidP="00F942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105C3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Progetto di attualizzazione dei temi classici, promosso dall’Università Ca’ </w:t>
      </w:r>
      <w:proofErr w:type="spellStart"/>
      <w:r w:rsidRPr="008105C3">
        <w:rPr>
          <w:rFonts w:asciiTheme="minorHAnsi" w:eastAsia="Palatino-Light" w:hAnsiTheme="minorHAnsi" w:cstheme="minorHAnsi"/>
          <w:sz w:val="22"/>
          <w:szCs w:val="22"/>
          <w:lang w:eastAsia="en-US"/>
        </w:rPr>
        <w:t>Foscari</w:t>
      </w:r>
      <w:proofErr w:type="spellEnd"/>
      <w:r w:rsidRPr="008105C3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 di Venezia e realizzato in collaborazione con le università e i licei classici del Triveneto, del MIUR-USR, in sinergia con l’Associazione Italiana di Cultura Classica. </w:t>
      </w:r>
      <w:r w:rsidRPr="008105C3">
        <w:rPr>
          <w:rFonts w:asciiTheme="minorHAnsi" w:hAnsiTheme="minorHAnsi" w:cstheme="minorHAnsi"/>
          <w:sz w:val="22"/>
          <w:szCs w:val="22"/>
          <w:lang w:eastAsia="en-US"/>
        </w:rPr>
        <w:t>L'intento dell'iniziativa è quello di approfondire presso il più ampio pubblico dei cittadini e in particolare dei giovani, in una prospettiva scientifica e storicoculturale europea, la conoscenza e la riflessione sui temi</w:t>
      </w:r>
      <w:r w:rsidRPr="008105C3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 d</w:t>
      </w:r>
      <w:r w:rsidRPr="008105C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ell'utopia antica e moderna e del pensiero utopico in relazione in particolare all'unità dell'Europa</w:t>
      </w:r>
      <w:r w:rsidRPr="008105C3">
        <w:rPr>
          <w:rFonts w:asciiTheme="minorHAnsi" w:hAnsiTheme="minorHAnsi" w:cstheme="minorHAnsi"/>
          <w:sz w:val="22"/>
          <w:szCs w:val="22"/>
          <w:lang w:eastAsia="en-US"/>
        </w:rPr>
        <w:t xml:space="preserve">, a partire dalle culture classiche antiche come risorsa formidabile e condivisa per comprendere il presente e progettare il futuro. </w:t>
      </w:r>
      <w:r w:rsidRPr="008105C3">
        <w:rPr>
          <w:rFonts w:asciiTheme="minorHAnsi" w:eastAsia="Palatino-Light" w:hAnsiTheme="minorHAnsi" w:cstheme="minorHAnsi"/>
          <w:sz w:val="22"/>
          <w:szCs w:val="22"/>
          <w:lang w:eastAsia="en-US"/>
        </w:rPr>
        <w:t>Quattro gli eventi organizzati a Vicenza, due dei quali osp</w:t>
      </w:r>
      <w:r w:rsidR="00081A18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itati alle Gallerie d’Italia - </w:t>
      </w:r>
      <w:r w:rsidRPr="008105C3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Palazzo Leoni Montanari che si intrecciano, dal punto di vista tematico, con l’esposizione </w:t>
      </w:r>
      <w:r w:rsidRPr="008105C3">
        <w:rPr>
          <w:rFonts w:asciiTheme="minorHAnsi" w:eastAsia="Palatino-Light" w:hAnsiTheme="minorHAnsi" w:cstheme="minorHAnsi"/>
          <w:i/>
          <w:sz w:val="22"/>
          <w:szCs w:val="22"/>
          <w:lang w:eastAsia="en-US"/>
        </w:rPr>
        <w:t xml:space="preserve">Le ambre della principessa. Storie e archeologia </w:t>
      </w:r>
      <w:r w:rsidRPr="008105C3">
        <w:rPr>
          <w:rFonts w:asciiTheme="minorHAnsi" w:hAnsiTheme="minorHAnsi" w:cstheme="minorHAnsi"/>
          <w:bCs/>
          <w:i/>
          <w:sz w:val="22"/>
          <w:szCs w:val="22"/>
        </w:rPr>
        <w:t>dall’antica terra di Puglia</w:t>
      </w:r>
      <w:r w:rsidRPr="008105C3">
        <w:rPr>
          <w:rFonts w:asciiTheme="minorHAnsi" w:hAnsiTheme="minorHAnsi" w:cstheme="minorHAnsi"/>
          <w:bCs/>
          <w:sz w:val="22"/>
          <w:szCs w:val="22"/>
        </w:rPr>
        <w:t>.</w:t>
      </w:r>
    </w:p>
    <w:p w:rsidR="00527452" w:rsidRPr="00527452" w:rsidRDefault="00527452" w:rsidP="00527452">
      <w:pPr>
        <w:widowControl w:val="0"/>
        <w:tabs>
          <w:tab w:val="left" w:pos="709"/>
        </w:tabs>
        <w:adjustRightInd w:val="0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</w:p>
    <w:p w:rsidR="00527452" w:rsidRPr="00527452" w:rsidRDefault="00527452" w:rsidP="00F9424C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2"/>
          <w:szCs w:val="22"/>
        </w:rPr>
      </w:pPr>
      <w:r w:rsidRPr="00527452">
        <w:rPr>
          <w:rFonts w:ascii="Calibri" w:hAnsi="Calibri" w:cs="Calibri"/>
          <w:bCs/>
          <w:i/>
          <w:sz w:val="22"/>
          <w:szCs w:val="22"/>
        </w:rPr>
        <w:t xml:space="preserve">Utopia Europa: </w:t>
      </w:r>
    </w:p>
    <w:p w:rsidR="00527452" w:rsidRPr="00527452" w:rsidRDefault="00527452" w:rsidP="00F9424C">
      <w:pPr>
        <w:autoSpaceDE w:val="0"/>
        <w:autoSpaceDN w:val="0"/>
        <w:adjustRightInd w:val="0"/>
        <w:jc w:val="both"/>
        <w:rPr>
          <w:rFonts w:ascii="Calibri" w:hAnsi="Calibri" w:cs="Calibri"/>
          <w:bCs/>
          <w:i/>
          <w:sz w:val="22"/>
          <w:szCs w:val="22"/>
        </w:rPr>
      </w:pPr>
      <w:r w:rsidRPr="00527452">
        <w:rPr>
          <w:rFonts w:ascii="Calibri" w:hAnsi="Calibri" w:cs="Calibri"/>
          <w:bCs/>
          <w:i/>
          <w:sz w:val="22"/>
          <w:szCs w:val="22"/>
        </w:rPr>
        <w:t>la riscoperta dell’antico nell’800 e il formarsi della cultura europea</w:t>
      </w:r>
    </w:p>
    <w:p w:rsidR="00527452" w:rsidRDefault="00527452" w:rsidP="00F942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Federica Giacobello, </w:t>
      </w:r>
      <w:r>
        <w:rPr>
          <w:rFonts w:asciiTheme="minorHAnsi" w:hAnsiTheme="minorHAnsi" w:cstheme="minorHAnsi"/>
          <w:iCs/>
          <w:sz w:val="22"/>
          <w:szCs w:val="22"/>
        </w:rPr>
        <w:t>Università degli Studi di Milano</w:t>
      </w:r>
    </w:p>
    <w:p w:rsidR="00527452" w:rsidRDefault="0069070D" w:rsidP="00F9424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7 aprile, ore 17</w:t>
      </w:r>
    </w:p>
    <w:p w:rsidR="0069070D" w:rsidRDefault="0069070D" w:rsidP="00F9424C">
      <w:pPr>
        <w:autoSpaceDE w:val="0"/>
        <w:autoSpaceDN w:val="0"/>
        <w:adjustRightInd w:val="0"/>
        <w:jc w:val="both"/>
        <w:rPr>
          <w:rFonts w:asciiTheme="minorHAnsi" w:eastAsia="Palatino-Light" w:hAnsiTheme="minorHAnsi" w:cstheme="minorHAnsi"/>
          <w:sz w:val="22"/>
          <w:szCs w:val="22"/>
          <w:lang w:eastAsia="en-US"/>
        </w:rPr>
      </w:pPr>
    </w:p>
    <w:p w:rsidR="00F9424C" w:rsidRPr="00F9424C" w:rsidRDefault="00F9424C" w:rsidP="00F9424C">
      <w:pPr>
        <w:jc w:val="both"/>
        <w:outlineLvl w:val="0"/>
        <w:rPr>
          <w:rFonts w:asciiTheme="minorHAnsi" w:eastAsia="Times New Roman" w:hAnsiTheme="minorHAnsi" w:cstheme="minorHAnsi"/>
          <w:bCs/>
          <w:sz w:val="22"/>
          <w:szCs w:val="22"/>
        </w:rPr>
      </w:pPr>
    </w:p>
    <w:p w:rsidR="00BA1ACD" w:rsidRPr="00081A18" w:rsidRDefault="00BA1ACD" w:rsidP="00E5386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081A18">
        <w:rPr>
          <w:rFonts w:asciiTheme="minorHAnsi" w:hAnsiTheme="minorHAnsi" w:cstheme="minorHAnsi"/>
          <w:b/>
          <w:i/>
          <w:sz w:val="22"/>
          <w:szCs w:val="22"/>
          <w:u w:val="single"/>
        </w:rPr>
        <w:t>Itinerari tematici</w:t>
      </w:r>
      <w:r w:rsidR="000C707D" w:rsidRPr="00081A1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:rsidR="00BA1ACD" w:rsidRDefault="00BA1ACD" w:rsidP="00BA1A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A1ACD" w:rsidRDefault="00BA1ACD" w:rsidP="00BA1A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090E">
        <w:rPr>
          <w:rFonts w:asciiTheme="minorHAnsi" w:hAnsiTheme="minorHAnsi" w:cstheme="minorHAnsi"/>
          <w:b/>
          <w:sz w:val="22"/>
          <w:szCs w:val="22"/>
        </w:rPr>
        <w:t>Spazio Scuole</w:t>
      </w:r>
      <w:r w:rsidR="000C70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707D">
        <w:rPr>
          <w:rFonts w:asciiTheme="minorHAnsi" w:hAnsiTheme="minorHAnsi" w:cstheme="minorHAnsi"/>
          <w:sz w:val="22"/>
          <w:szCs w:val="22"/>
        </w:rPr>
        <w:t>(ingresso gratuito su prenotazione)</w:t>
      </w:r>
    </w:p>
    <w:p w:rsidR="00BA1ACD" w:rsidRDefault="00BA1ACD" w:rsidP="00BA1ACD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</w:p>
    <w:p w:rsidR="00BA1ACD" w:rsidRPr="0085090E" w:rsidRDefault="00BA1ACD" w:rsidP="00BA1ACD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  <w:r w:rsidRPr="0085090E"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  <w:t>La valigia di Momo</w:t>
      </w:r>
    </w:p>
    <w:p w:rsidR="00BA1ACD" w:rsidRPr="0085090E" w:rsidRDefault="00BA1ACD" w:rsidP="00BA1ACD">
      <w:pPr>
        <w:autoSpaceDE w:val="0"/>
        <w:autoSpaceDN w:val="0"/>
        <w:adjustRightInd w:val="0"/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</w:pPr>
      <w:r w:rsidRPr="0085090E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>Il fantastico bagaglio di un archeologo in erba, pronto a scoprire i</w:t>
      </w:r>
      <w:r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85090E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>segreti degli antichi vasi.</w:t>
      </w:r>
    </w:p>
    <w:p w:rsidR="00BA1ACD" w:rsidRPr="0085090E" w:rsidRDefault="00BA1ACD" w:rsidP="00BA1ACD">
      <w:pPr>
        <w:autoSpaceDE w:val="0"/>
        <w:autoSpaceDN w:val="0"/>
        <w:adjustRightInd w:val="0"/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</w:pPr>
      <w:r w:rsidRPr="0085090E">
        <w:rPr>
          <w:rFonts w:asciiTheme="minorHAnsi" w:hAnsiTheme="minorHAnsi" w:cstheme="minorHAnsi"/>
          <w:iCs/>
          <w:color w:val="000000"/>
          <w:sz w:val="22"/>
          <w:szCs w:val="22"/>
          <w:lang w:eastAsia="en-US"/>
        </w:rPr>
        <w:t xml:space="preserve">Racconto animato 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en-US"/>
        </w:rPr>
        <w:t>con a</w:t>
      </w:r>
      <w:r w:rsidR="0069070D">
        <w:rPr>
          <w:rFonts w:asciiTheme="minorHAnsi" w:hAnsiTheme="minorHAnsi" w:cstheme="minorHAnsi"/>
          <w:iCs/>
          <w:color w:val="000000"/>
          <w:sz w:val="22"/>
          <w:szCs w:val="22"/>
          <w:lang w:eastAsia="en-US"/>
        </w:rPr>
        <w:t xml:space="preserve">ttività creativa: </w:t>
      </w:r>
      <w:r w:rsidRPr="0085090E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>creare un piccolo diario di</w:t>
      </w:r>
      <w:r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85090E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>bordo dove lasciare traccia delle</w:t>
      </w:r>
      <w:r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85090E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>proprie osservazioni.</w:t>
      </w:r>
    </w:p>
    <w:p w:rsidR="00BA1ACD" w:rsidRDefault="00BA1ACD" w:rsidP="00BA1AC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(s</w:t>
      </w:r>
      <w:r w:rsidRPr="0085090E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cuola dell’infanzia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e scuola </w:t>
      </w:r>
      <w:r w:rsidRPr="0085090E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primaria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)</w:t>
      </w:r>
    </w:p>
    <w:p w:rsidR="0069070D" w:rsidRPr="0085090E" w:rsidRDefault="0069070D" w:rsidP="00BA1AC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Durata: 90 minuti</w:t>
      </w:r>
    </w:p>
    <w:p w:rsidR="00BA1ACD" w:rsidRPr="0085090E" w:rsidRDefault="00BA1ACD" w:rsidP="00BA1AC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:rsidR="00BA1ACD" w:rsidRPr="0085090E" w:rsidRDefault="00BA1ACD" w:rsidP="00BA1ACD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  <w:r w:rsidRPr="0085090E"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  <w:t>Segni nel tempo</w:t>
      </w:r>
    </w:p>
    <w:p w:rsidR="00BA1ACD" w:rsidRPr="0085090E" w:rsidRDefault="00BA1ACD" w:rsidP="00BA1ACD">
      <w:pPr>
        <w:autoSpaceDE w:val="0"/>
        <w:autoSpaceDN w:val="0"/>
        <w:adjustRightInd w:val="0"/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</w:pPr>
      <w:r w:rsidRPr="0085090E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>Viaggio di conoscenza nel</w:t>
      </w:r>
      <w:r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85090E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>mondo degli antichi vasi attici e</w:t>
      </w:r>
      <w:r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85090E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>magnogreci.</w:t>
      </w:r>
    </w:p>
    <w:p w:rsidR="00BA1ACD" w:rsidRPr="0085090E" w:rsidRDefault="0069070D" w:rsidP="00BA1ACD">
      <w:pPr>
        <w:autoSpaceDE w:val="0"/>
        <w:autoSpaceDN w:val="0"/>
        <w:adjustRightInd w:val="0"/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iCs/>
          <w:color w:val="000000"/>
          <w:sz w:val="22"/>
          <w:szCs w:val="22"/>
          <w:lang w:eastAsia="en-US"/>
        </w:rPr>
        <w:t xml:space="preserve">Itinerario tematico </w:t>
      </w:r>
      <w:r w:rsidR="00BA1ACD" w:rsidRPr="00F951B6">
        <w:rPr>
          <w:rFonts w:asciiTheme="minorHAnsi" w:hAnsiTheme="minorHAnsi" w:cstheme="minorHAnsi"/>
          <w:iCs/>
          <w:color w:val="000000"/>
          <w:sz w:val="22"/>
          <w:szCs w:val="22"/>
          <w:lang w:eastAsia="en-US"/>
        </w:rPr>
        <w:t>con laboratorio espress</w:t>
      </w:r>
      <w:r>
        <w:rPr>
          <w:rFonts w:asciiTheme="minorHAnsi" w:hAnsiTheme="minorHAnsi" w:cstheme="minorHAnsi"/>
          <w:iCs/>
          <w:color w:val="000000"/>
          <w:sz w:val="22"/>
          <w:szCs w:val="22"/>
          <w:lang w:eastAsia="en-US"/>
        </w:rPr>
        <w:t>ivo</w:t>
      </w:r>
      <w:r w:rsidR="00BA1ACD" w:rsidRPr="00F951B6">
        <w:rPr>
          <w:rFonts w:asciiTheme="minorHAnsi" w:hAnsiTheme="minorHAnsi" w:cstheme="minorHAnsi"/>
          <w:iCs/>
          <w:color w:val="000000"/>
          <w:sz w:val="22"/>
          <w:szCs w:val="22"/>
          <w:lang w:eastAsia="en-US"/>
        </w:rPr>
        <w:t>:</w:t>
      </w:r>
      <w:r w:rsidR="00BA1ACD" w:rsidRPr="0085090E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 xml:space="preserve"> realizzare un</w:t>
      </w:r>
      <w:r w:rsidR="00BA1ACD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A1ACD" w:rsidRPr="0085090E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>monile o una spilla, ispirandosi ai</w:t>
      </w:r>
      <w:r w:rsidR="00BA1ACD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 xml:space="preserve"> </w:t>
      </w:r>
      <w:r w:rsidR="00BA1ACD" w:rsidRPr="0085090E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>disegni degli antichi vasi.</w:t>
      </w:r>
    </w:p>
    <w:p w:rsidR="00BA1ACD" w:rsidRDefault="00BA1ACD" w:rsidP="00BA1AC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(sc</w:t>
      </w:r>
      <w:r w:rsidRPr="0085090E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uola primaria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, </w:t>
      </w:r>
      <w:r w:rsidRPr="0085090E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secondaria 1°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e</w:t>
      </w:r>
      <w:r w:rsidRPr="0085090E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2°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)</w:t>
      </w:r>
    </w:p>
    <w:p w:rsidR="0069070D" w:rsidRPr="0085090E" w:rsidRDefault="0069070D" w:rsidP="0069070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Durata: 90 minuti</w:t>
      </w:r>
    </w:p>
    <w:p w:rsidR="0069070D" w:rsidRPr="0085090E" w:rsidRDefault="0069070D" w:rsidP="00BA1AC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:rsidR="00BA1ACD" w:rsidRDefault="00BA1ACD" w:rsidP="00BA1ACD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</w:p>
    <w:p w:rsidR="00BA1ACD" w:rsidRPr="0085090E" w:rsidRDefault="00BA1ACD" w:rsidP="00BA1ACD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</w:pPr>
      <w:r w:rsidRPr="0085090E">
        <w:rPr>
          <w:rFonts w:asciiTheme="minorHAnsi" w:hAnsiTheme="minorHAnsi" w:cstheme="minorHAnsi"/>
          <w:i/>
          <w:color w:val="000000"/>
          <w:sz w:val="22"/>
          <w:szCs w:val="22"/>
          <w:lang w:eastAsia="en-US"/>
        </w:rPr>
        <w:t>Nello studiolo del collezionista</w:t>
      </w:r>
    </w:p>
    <w:p w:rsidR="00BA1ACD" w:rsidRPr="0085090E" w:rsidRDefault="00BA1ACD" w:rsidP="00BA1ACD">
      <w:pPr>
        <w:autoSpaceDE w:val="0"/>
        <w:autoSpaceDN w:val="0"/>
        <w:adjustRightInd w:val="0"/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</w:pPr>
      <w:r w:rsidRPr="0085090E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>Il tempo delle grandi scoperte</w:t>
      </w:r>
      <w:r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85090E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>archeologiche e il loro ruolo</w:t>
      </w:r>
      <w:r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85090E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>nell’arte e nel pensiero dell’età</w:t>
      </w:r>
    </w:p>
    <w:p w:rsidR="00BA1ACD" w:rsidRPr="0085090E" w:rsidRDefault="00BA1ACD" w:rsidP="00BA1ACD">
      <w:pPr>
        <w:autoSpaceDE w:val="0"/>
        <w:autoSpaceDN w:val="0"/>
        <w:adjustRightInd w:val="0"/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</w:pPr>
      <w:r w:rsidRPr="0085090E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>contemporanea.</w:t>
      </w:r>
    </w:p>
    <w:p w:rsidR="00BA1ACD" w:rsidRPr="0085090E" w:rsidRDefault="00BA1ACD" w:rsidP="00BA1ACD">
      <w:pPr>
        <w:autoSpaceDE w:val="0"/>
        <w:autoSpaceDN w:val="0"/>
        <w:adjustRightInd w:val="0"/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</w:pPr>
      <w:r w:rsidRPr="0085090E">
        <w:rPr>
          <w:rFonts w:asciiTheme="minorHAnsi" w:hAnsiTheme="minorHAnsi" w:cstheme="minorHAnsi"/>
          <w:iCs/>
          <w:color w:val="000000"/>
          <w:sz w:val="22"/>
          <w:szCs w:val="22"/>
          <w:lang w:eastAsia="en-US"/>
        </w:rPr>
        <w:t xml:space="preserve">Itinerario tematico </w:t>
      </w:r>
      <w:r w:rsidRPr="0085090E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 xml:space="preserve">60 </w:t>
      </w:r>
      <w:proofErr w:type="spellStart"/>
      <w:r w:rsidRPr="0085090E">
        <w:rPr>
          <w:rFonts w:asciiTheme="minorHAnsi" w:eastAsia="Palatino-Light" w:hAnsiTheme="minorHAnsi" w:cstheme="minorHAnsi"/>
          <w:color w:val="000000"/>
          <w:sz w:val="22"/>
          <w:szCs w:val="22"/>
          <w:lang w:eastAsia="en-US"/>
        </w:rPr>
        <w:t>min</w:t>
      </w:r>
      <w:proofErr w:type="spellEnd"/>
    </w:p>
    <w:p w:rsidR="00BA1ACD" w:rsidRPr="0085090E" w:rsidRDefault="00BA1ACD" w:rsidP="00BA1AC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(s</w:t>
      </w:r>
      <w:r w:rsidRPr="0085090E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cuola secondaria 1°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e </w:t>
      </w:r>
      <w:r w:rsidRPr="0085090E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2</w:t>
      </w:r>
      <w:proofErr w:type="gramEnd"/>
      <w:r w:rsidRPr="0085090E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°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)</w:t>
      </w:r>
    </w:p>
    <w:p w:rsidR="00BA1ACD" w:rsidRDefault="00BA1ACD" w:rsidP="00BA1AC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en-US"/>
        </w:rPr>
      </w:pPr>
    </w:p>
    <w:p w:rsidR="000C707D" w:rsidRPr="000C707D" w:rsidRDefault="00BA1ACD" w:rsidP="000C707D">
      <w:pPr>
        <w:autoSpaceDE w:val="0"/>
        <w:autoSpaceDN w:val="0"/>
        <w:adjustRightInd w:val="0"/>
        <w:jc w:val="both"/>
        <w:rPr>
          <w:rFonts w:asciiTheme="minorHAnsi" w:eastAsia="Palatino-Light" w:hAnsiTheme="minorHAnsi" w:cstheme="minorHAnsi"/>
          <w:b/>
          <w:sz w:val="22"/>
          <w:szCs w:val="22"/>
          <w:lang w:eastAsia="en-US"/>
        </w:rPr>
      </w:pPr>
      <w:r w:rsidRPr="00081A18">
        <w:rPr>
          <w:rFonts w:asciiTheme="minorHAnsi" w:hAnsiTheme="minorHAnsi" w:cstheme="minorHAnsi"/>
          <w:b/>
          <w:sz w:val="22"/>
          <w:szCs w:val="22"/>
        </w:rPr>
        <w:t>Spazio adulti e ragazzi</w:t>
      </w:r>
      <w:r w:rsidR="000C707D" w:rsidRPr="00081A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707D" w:rsidRPr="00081A18">
        <w:rPr>
          <w:rFonts w:asciiTheme="minorHAnsi" w:eastAsia="Palatino-Light" w:hAnsiTheme="minorHAnsi" w:cstheme="minorHAnsi"/>
          <w:sz w:val="22"/>
          <w:szCs w:val="22"/>
          <w:lang w:eastAsia="en-US"/>
        </w:rPr>
        <w:t>(ingresso a pagamento: euro 3 + biglietto ingresso)</w:t>
      </w:r>
    </w:p>
    <w:p w:rsidR="00BA1ACD" w:rsidRPr="002503B8" w:rsidRDefault="00BA1ACD" w:rsidP="00BA1A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A1ACD" w:rsidRPr="002503B8" w:rsidRDefault="00BA1ACD" w:rsidP="00BA1A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503B8">
        <w:rPr>
          <w:rFonts w:asciiTheme="minorHAnsi" w:hAnsiTheme="minorHAnsi" w:cstheme="minorHAnsi"/>
          <w:b/>
          <w:sz w:val="22"/>
          <w:szCs w:val="22"/>
        </w:rPr>
        <w:t xml:space="preserve">Da Ruvo a Vicenza: due storie emblematiche del collezionismo italiano nell’Ottocento. </w:t>
      </w:r>
    </w:p>
    <w:p w:rsidR="00BA1ACD" w:rsidRPr="002503B8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  <w:r w:rsidRPr="002503B8">
        <w:rPr>
          <w:rFonts w:asciiTheme="minorHAnsi" w:hAnsiTheme="minorHAnsi" w:cstheme="minorHAnsi"/>
          <w:sz w:val="22"/>
          <w:szCs w:val="22"/>
        </w:rPr>
        <w:t>Ritratto di due grandi collezionisti di antichità a confronto: Giuseppe Caputi di Ruvo e Girolamo Egidio di Velo, l’ultimo erede della casata Leoni Montanari.</w:t>
      </w:r>
    </w:p>
    <w:p w:rsidR="00BA1ACD" w:rsidRPr="002503B8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  <w:r w:rsidRPr="002503B8">
        <w:rPr>
          <w:rFonts w:asciiTheme="minorHAnsi" w:hAnsiTheme="minorHAnsi" w:cstheme="minorHAnsi"/>
          <w:sz w:val="22"/>
          <w:szCs w:val="22"/>
        </w:rPr>
        <w:t>Percorso di approfondimento per adulti.</w:t>
      </w:r>
    </w:p>
    <w:p w:rsidR="00BA1ACD" w:rsidRPr="002503B8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  <w:r w:rsidRPr="002503B8">
        <w:rPr>
          <w:rFonts w:asciiTheme="minorHAnsi" w:hAnsiTheme="minorHAnsi" w:cstheme="minorHAnsi"/>
          <w:sz w:val="22"/>
          <w:szCs w:val="22"/>
        </w:rPr>
        <w:t>Durata: 60 minuti</w:t>
      </w:r>
    </w:p>
    <w:p w:rsidR="00BA1ACD" w:rsidRPr="00BA1ACD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4, 11, 18 febbraio ore 17</w:t>
      </w:r>
    </w:p>
    <w:p w:rsidR="00BA1ACD" w:rsidRPr="00BA1ACD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15, 29 aprile, ore 17</w:t>
      </w:r>
    </w:p>
    <w:p w:rsidR="00BA1ACD" w:rsidRPr="00BA1ACD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1 maggio, ore 17</w:t>
      </w:r>
    </w:p>
    <w:p w:rsidR="00BA1ACD" w:rsidRPr="00BA1ACD" w:rsidRDefault="00BA1ACD" w:rsidP="00BA1AC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A1ACD" w:rsidRPr="00BA1ACD" w:rsidRDefault="00BA1ACD" w:rsidP="00BA1AC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A1ACD">
        <w:rPr>
          <w:rFonts w:asciiTheme="minorHAnsi" w:hAnsiTheme="minorHAnsi" w:cstheme="minorHAnsi"/>
          <w:b/>
          <w:sz w:val="22"/>
          <w:szCs w:val="22"/>
        </w:rPr>
        <w:t>Le riscritture dell’antico dal Barocco al Neoclassicismo</w:t>
      </w:r>
    </w:p>
    <w:p w:rsidR="00BA1ACD" w:rsidRPr="00BA1ACD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 xml:space="preserve">Passeggiata museale attraverso il piano nobile di Palazzo Leoni Montanari, per scoprire diversi tempi e modi della riscoperta della memoria classica. </w:t>
      </w:r>
    </w:p>
    <w:p w:rsidR="00BA1ACD" w:rsidRPr="00BA1ACD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Durata 60 minuti</w:t>
      </w:r>
    </w:p>
    <w:p w:rsidR="00BA1ACD" w:rsidRPr="00BA1ACD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4, 12, 19 febbraio, ore 11</w:t>
      </w:r>
    </w:p>
    <w:p w:rsidR="00BA1ACD" w:rsidRPr="00BA1ACD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12, 26 marzo, ore 11</w:t>
      </w:r>
    </w:p>
    <w:p w:rsidR="00BA1ACD" w:rsidRPr="00BA1ACD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1ACD" w:rsidRPr="00BA1ACD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b/>
          <w:sz w:val="22"/>
          <w:szCs w:val="22"/>
        </w:rPr>
        <w:t>Lo sguardo di Medusa</w:t>
      </w:r>
    </w:p>
    <w:p w:rsidR="00BA1ACD" w:rsidRPr="00BA1ACD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 xml:space="preserve">Figure fantastiche e apotropaiche dal mondo antico all’età moderna. Il percorso coinvolge la decorazione murale del palazzo e le sue collezioni, a partire da alcuni dettagli presenti negli antichi vasi. </w:t>
      </w:r>
    </w:p>
    <w:p w:rsidR="00BA1ACD" w:rsidRPr="00BA1ACD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Durata 60</w:t>
      </w:r>
    </w:p>
    <w:p w:rsidR="00D10499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 xml:space="preserve">4 </w:t>
      </w:r>
      <w:proofErr w:type="gramStart"/>
      <w:r w:rsidR="00D10499">
        <w:rPr>
          <w:rFonts w:asciiTheme="minorHAnsi" w:hAnsiTheme="minorHAnsi" w:cstheme="minorHAnsi"/>
          <w:sz w:val="22"/>
          <w:szCs w:val="22"/>
        </w:rPr>
        <w:t xml:space="preserve">febbraio,  </w:t>
      </w:r>
      <w:r w:rsidRPr="00BA1ACD">
        <w:rPr>
          <w:rFonts w:asciiTheme="minorHAnsi" w:hAnsiTheme="minorHAnsi" w:cstheme="minorHAnsi"/>
          <w:sz w:val="22"/>
          <w:szCs w:val="22"/>
        </w:rPr>
        <w:t>ore</w:t>
      </w:r>
      <w:proofErr w:type="gramEnd"/>
      <w:r w:rsidRPr="00BA1ACD">
        <w:rPr>
          <w:rFonts w:asciiTheme="minorHAnsi" w:hAnsiTheme="minorHAnsi" w:cstheme="minorHAnsi"/>
          <w:sz w:val="22"/>
          <w:szCs w:val="22"/>
        </w:rPr>
        <w:t xml:space="preserve"> 10</w:t>
      </w:r>
    </w:p>
    <w:p w:rsidR="00BA1ACD" w:rsidRPr="00BA1ACD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5, 12, 19 febbraio ore 17</w:t>
      </w:r>
    </w:p>
    <w:p w:rsidR="00BA1ACD" w:rsidRPr="00BA1ACD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5, 12 marzo ore 17</w:t>
      </w:r>
    </w:p>
    <w:p w:rsidR="00BA1ACD" w:rsidRPr="00BA1ACD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9, 30 aprile, ore 17</w:t>
      </w:r>
    </w:p>
    <w:p w:rsidR="00BA1ACD" w:rsidRPr="00BA1ACD" w:rsidRDefault="00BA1ACD" w:rsidP="00BA1ACD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 xml:space="preserve">7, 28 maggio, ore 17 </w:t>
      </w:r>
    </w:p>
    <w:p w:rsidR="005C620F" w:rsidRDefault="005C620F" w:rsidP="00F5379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C707D" w:rsidRPr="000C707D" w:rsidRDefault="00F53798" w:rsidP="000C707D">
      <w:pPr>
        <w:autoSpaceDE w:val="0"/>
        <w:autoSpaceDN w:val="0"/>
        <w:adjustRightInd w:val="0"/>
        <w:jc w:val="both"/>
        <w:rPr>
          <w:rFonts w:asciiTheme="minorHAnsi" w:eastAsia="Palatino-Light" w:hAnsiTheme="minorHAnsi" w:cstheme="minorHAnsi"/>
          <w:b/>
          <w:sz w:val="22"/>
          <w:szCs w:val="22"/>
          <w:lang w:eastAsia="en-US"/>
        </w:rPr>
      </w:pPr>
      <w:r w:rsidRPr="00BA1ACD">
        <w:rPr>
          <w:rFonts w:asciiTheme="minorHAnsi" w:hAnsiTheme="minorHAnsi" w:cstheme="minorHAnsi"/>
          <w:b/>
          <w:sz w:val="22"/>
          <w:szCs w:val="22"/>
        </w:rPr>
        <w:t>Spazio famiglie</w:t>
      </w:r>
      <w:r w:rsidR="000C707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707D" w:rsidRPr="000C707D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(ingresso a pagamento: euro </w:t>
      </w:r>
      <w:r w:rsidR="000C707D">
        <w:rPr>
          <w:rFonts w:asciiTheme="minorHAnsi" w:eastAsia="Palatino-Light" w:hAnsiTheme="minorHAnsi" w:cstheme="minorHAnsi"/>
          <w:sz w:val="22"/>
          <w:szCs w:val="22"/>
          <w:lang w:eastAsia="en-US"/>
        </w:rPr>
        <w:t>5 a bambino</w:t>
      </w:r>
      <w:r w:rsidR="000C707D" w:rsidRPr="000C707D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 </w:t>
      </w:r>
      <w:r w:rsidR="000C707D">
        <w:rPr>
          <w:rFonts w:asciiTheme="minorHAnsi" w:eastAsia="Palatino-Light" w:hAnsiTheme="minorHAnsi" w:cstheme="minorHAnsi"/>
          <w:sz w:val="22"/>
          <w:szCs w:val="22"/>
          <w:lang w:eastAsia="en-US"/>
        </w:rPr>
        <w:t>+</w:t>
      </w:r>
      <w:r w:rsidR="000C707D" w:rsidRPr="000C707D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 biglietto ingresso</w:t>
      </w:r>
      <w:r w:rsidR="00B5175E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 ridotto per accompagnatore</w:t>
      </w:r>
      <w:r w:rsidR="000C707D" w:rsidRPr="000C707D">
        <w:rPr>
          <w:rFonts w:asciiTheme="minorHAnsi" w:eastAsia="Palatino-Light" w:hAnsiTheme="minorHAnsi" w:cstheme="minorHAnsi"/>
          <w:sz w:val="22"/>
          <w:szCs w:val="22"/>
          <w:lang w:eastAsia="en-US"/>
        </w:rPr>
        <w:t>)</w:t>
      </w:r>
    </w:p>
    <w:p w:rsidR="00F53798" w:rsidRPr="00BA1ACD" w:rsidRDefault="00F53798" w:rsidP="00F5379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53798" w:rsidRPr="00BA1ACD" w:rsidRDefault="00F53798" w:rsidP="00F5379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A1ACD">
        <w:rPr>
          <w:rFonts w:asciiTheme="minorHAnsi" w:hAnsiTheme="minorHAnsi" w:cstheme="minorHAnsi"/>
          <w:i/>
          <w:sz w:val="22"/>
          <w:szCs w:val="22"/>
        </w:rPr>
        <w:t>Scrivere le immagini di una storia</w:t>
      </w:r>
    </w:p>
    <w:p w:rsidR="00F53798" w:rsidRPr="00BA1ACD" w:rsidRDefault="00F53798" w:rsidP="00F53798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Scoprire la storia di un antico vaso e capire il significato della sua decorazione.</w:t>
      </w:r>
    </w:p>
    <w:p w:rsidR="00F53798" w:rsidRPr="00BA1ACD" w:rsidRDefault="00F53798" w:rsidP="00F53798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Laboratorio di ceramografia: decorare un piccolo oggetto in ceramica prendendo spunto dalle immagini dei vasi greci e magnogreci.</w:t>
      </w:r>
    </w:p>
    <w:p w:rsidR="00F53798" w:rsidRPr="00BA1ACD" w:rsidRDefault="00F53798" w:rsidP="00F53798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Durata: 90 minuti</w:t>
      </w:r>
    </w:p>
    <w:p w:rsidR="00F53798" w:rsidRPr="00BA1ACD" w:rsidRDefault="00081A18" w:rsidP="00F5379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4, </w:t>
      </w:r>
      <w:r w:rsidR="00F53798" w:rsidRPr="00BA1ACD">
        <w:rPr>
          <w:rFonts w:asciiTheme="minorHAnsi" w:hAnsiTheme="minorHAnsi" w:cstheme="minorHAnsi"/>
          <w:sz w:val="22"/>
          <w:szCs w:val="22"/>
        </w:rPr>
        <w:t>12 febbraio ore 16</w:t>
      </w:r>
    </w:p>
    <w:p w:rsidR="00F53798" w:rsidRPr="00BA1ACD" w:rsidRDefault="00F53798" w:rsidP="00F537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3798" w:rsidRPr="00BA1ACD" w:rsidRDefault="00F53798" w:rsidP="00F5379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A1ACD">
        <w:rPr>
          <w:rFonts w:asciiTheme="minorHAnsi" w:hAnsiTheme="minorHAnsi" w:cstheme="minorHAnsi"/>
          <w:i/>
          <w:sz w:val="22"/>
          <w:szCs w:val="22"/>
        </w:rPr>
        <w:t>Un colore nuovo per le storie antiche</w:t>
      </w:r>
    </w:p>
    <w:p w:rsidR="00F53798" w:rsidRPr="00BA1ACD" w:rsidRDefault="00F53798" w:rsidP="00F53798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 xml:space="preserve">Corso di pittura ispirato alle scene di vita raffigurate dai ceramografi greci e magnogreci. </w:t>
      </w:r>
    </w:p>
    <w:p w:rsidR="00F53798" w:rsidRPr="00BA1ACD" w:rsidRDefault="00F53798" w:rsidP="00F53798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Durata: 90 minuti</w:t>
      </w:r>
    </w:p>
    <w:p w:rsidR="007F437B" w:rsidRDefault="007F437B" w:rsidP="00F5379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18 febbraio, ore 16</w:t>
      </w:r>
    </w:p>
    <w:p w:rsidR="00F53798" w:rsidRPr="00BA1ACD" w:rsidRDefault="00F53798" w:rsidP="00F53798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1 maggio, ore 16</w:t>
      </w:r>
    </w:p>
    <w:p w:rsidR="00F53798" w:rsidRPr="00BA1ACD" w:rsidRDefault="00F53798" w:rsidP="00F537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53798" w:rsidRPr="00BA1ACD" w:rsidRDefault="00F53798" w:rsidP="00F53798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A1ACD">
        <w:rPr>
          <w:rFonts w:asciiTheme="minorHAnsi" w:hAnsiTheme="minorHAnsi" w:cstheme="minorHAnsi"/>
          <w:i/>
          <w:sz w:val="22"/>
          <w:szCs w:val="22"/>
        </w:rPr>
        <w:t xml:space="preserve">Tante storie in un solo vaso </w:t>
      </w:r>
    </w:p>
    <w:p w:rsidR="00F53798" w:rsidRPr="00BA1ACD" w:rsidRDefault="00F53798" w:rsidP="00F53798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 xml:space="preserve">Laboratorio di costruzione di un libro, dalla lettura del vaso allo </w:t>
      </w:r>
      <w:proofErr w:type="spellStart"/>
      <w:r w:rsidRPr="00BA1ACD">
        <w:rPr>
          <w:rFonts w:asciiTheme="minorHAnsi" w:hAnsiTheme="minorHAnsi" w:cstheme="minorHAnsi"/>
          <w:sz w:val="22"/>
          <w:szCs w:val="22"/>
        </w:rPr>
        <w:t>storyboard</w:t>
      </w:r>
      <w:proofErr w:type="spellEnd"/>
      <w:r w:rsidRPr="00BA1ACD">
        <w:rPr>
          <w:rFonts w:asciiTheme="minorHAnsi" w:hAnsiTheme="minorHAnsi" w:cstheme="minorHAnsi"/>
          <w:sz w:val="22"/>
          <w:szCs w:val="22"/>
        </w:rPr>
        <w:t xml:space="preserve">, dal bozzetto alla realizzazione di una pagina illustrata. </w:t>
      </w:r>
    </w:p>
    <w:p w:rsidR="00F53798" w:rsidRPr="00BA1ACD" w:rsidRDefault="00F53798" w:rsidP="00F53798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Durata: due incontri di 90 minuti</w:t>
      </w:r>
    </w:p>
    <w:p w:rsidR="00F53798" w:rsidRPr="00BA1ACD" w:rsidRDefault="00F53798" w:rsidP="00F53798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25 febbraio, ore 16</w:t>
      </w:r>
    </w:p>
    <w:p w:rsidR="00F53798" w:rsidRPr="00BA1ACD" w:rsidRDefault="00F53798" w:rsidP="00F53798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11 marzo, ore 16</w:t>
      </w:r>
    </w:p>
    <w:p w:rsidR="00F53798" w:rsidRPr="00BA1ACD" w:rsidRDefault="00F53798" w:rsidP="00F537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437B" w:rsidRDefault="007F437B" w:rsidP="00F53798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Le ambre della principessa</w:t>
      </w:r>
    </w:p>
    <w:p w:rsidR="007F437B" w:rsidRPr="007F437B" w:rsidRDefault="007F437B" w:rsidP="007F437B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F437B">
        <w:rPr>
          <w:rFonts w:asciiTheme="minorHAnsi" w:hAnsiTheme="minorHAnsi" w:cstheme="minorHAnsi"/>
          <w:sz w:val="22"/>
          <w:szCs w:val="22"/>
        </w:rPr>
        <w:t>Laboratorio di costruzione di un teat</w:t>
      </w:r>
      <w:r>
        <w:rPr>
          <w:rFonts w:asciiTheme="minorHAnsi" w:hAnsiTheme="minorHAnsi" w:cstheme="minorHAnsi"/>
          <w:sz w:val="22"/>
          <w:szCs w:val="22"/>
        </w:rPr>
        <w:t xml:space="preserve">rino a forma di </w:t>
      </w:r>
      <w:r w:rsidRPr="007F437B">
        <w:rPr>
          <w:rFonts w:asciiTheme="minorHAnsi" w:hAnsiTheme="minorHAnsi" w:cstheme="minorHAnsi"/>
          <w:sz w:val="22"/>
          <w:szCs w:val="22"/>
        </w:rPr>
        <w:t>valigia, in cui far viaggiare la storia di un antico vaso</w:t>
      </w:r>
    </w:p>
    <w:p w:rsidR="007F437B" w:rsidRDefault="007F437B" w:rsidP="007F43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Durata:</w:t>
      </w:r>
      <w:r w:rsidRPr="007F437B">
        <w:rPr>
          <w:rFonts w:asciiTheme="minorHAnsi" w:hAnsiTheme="minorHAnsi" w:cstheme="minorHAnsi"/>
          <w:sz w:val="22"/>
          <w:szCs w:val="22"/>
        </w:rPr>
        <w:t xml:space="preserve"> 90 minuti</w:t>
      </w:r>
    </w:p>
    <w:p w:rsidR="00F53798" w:rsidRPr="00BA1ACD" w:rsidRDefault="007F437B" w:rsidP="007F437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 marzo, 7 maggio</w:t>
      </w:r>
      <w:r w:rsidR="00F53798" w:rsidRPr="00BA1ACD">
        <w:rPr>
          <w:rFonts w:asciiTheme="minorHAnsi" w:hAnsiTheme="minorHAnsi" w:cstheme="minorHAnsi"/>
          <w:sz w:val="22"/>
          <w:szCs w:val="22"/>
        </w:rPr>
        <w:t xml:space="preserve">, ore 16 </w:t>
      </w:r>
    </w:p>
    <w:p w:rsidR="00F53798" w:rsidRPr="00BA1ACD" w:rsidRDefault="00F53798" w:rsidP="00F53798">
      <w:pPr>
        <w:rPr>
          <w:rFonts w:asciiTheme="minorHAnsi" w:hAnsiTheme="minorHAnsi" w:cstheme="minorHAnsi"/>
          <w:sz w:val="22"/>
          <w:szCs w:val="22"/>
        </w:rPr>
      </w:pPr>
    </w:p>
    <w:p w:rsidR="00F53798" w:rsidRPr="00BA1ACD" w:rsidRDefault="00F53798" w:rsidP="00F53798">
      <w:pPr>
        <w:rPr>
          <w:rFonts w:asciiTheme="minorHAnsi" w:hAnsiTheme="minorHAnsi" w:cstheme="minorHAnsi"/>
          <w:i/>
          <w:sz w:val="22"/>
          <w:szCs w:val="22"/>
        </w:rPr>
      </w:pPr>
      <w:r w:rsidRPr="00BA1ACD">
        <w:rPr>
          <w:rFonts w:asciiTheme="minorHAnsi" w:hAnsiTheme="minorHAnsi" w:cstheme="minorHAnsi"/>
          <w:i/>
          <w:sz w:val="22"/>
          <w:szCs w:val="22"/>
        </w:rPr>
        <w:t>In nome della principessa</w:t>
      </w:r>
    </w:p>
    <w:p w:rsidR="00F53798" w:rsidRPr="00BA1ACD" w:rsidRDefault="00F53798" w:rsidP="00F53798">
      <w:pPr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 xml:space="preserve">Caccia ai dettagli per scoprire alcuni segreti degli antichi vasi. </w:t>
      </w:r>
    </w:p>
    <w:p w:rsidR="00F53798" w:rsidRPr="00BA1ACD" w:rsidRDefault="00F53798" w:rsidP="00F53798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Percorso in autonomia</w:t>
      </w:r>
    </w:p>
    <w:p w:rsidR="00F53798" w:rsidRPr="00BA1ACD" w:rsidRDefault="00F53798" w:rsidP="00F53798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Durata: 30 minuti circa</w:t>
      </w:r>
    </w:p>
    <w:p w:rsidR="00F53798" w:rsidRDefault="00F53798" w:rsidP="00F53798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25 aprile, dalle 10 alle 17.30</w:t>
      </w:r>
    </w:p>
    <w:p w:rsidR="007F437B" w:rsidRDefault="007F437B" w:rsidP="00F537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437B" w:rsidRDefault="007F437B" w:rsidP="00F537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437B" w:rsidRDefault="007F437B" w:rsidP="00F5379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F437B" w:rsidRPr="007F437B" w:rsidRDefault="007F437B" w:rsidP="007F437B">
      <w:pPr>
        <w:jc w:val="both"/>
        <w:rPr>
          <w:rFonts w:ascii="Calibri" w:hAnsi="Calibri" w:cs="Calibri"/>
          <w:b/>
          <w:bCs/>
          <w:i/>
          <w:sz w:val="22"/>
          <w:szCs w:val="22"/>
          <w:u w:val="single"/>
        </w:rPr>
      </w:pPr>
      <w:r w:rsidRPr="007F437B">
        <w:rPr>
          <w:rFonts w:ascii="Calibri" w:hAnsi="Calibri" w:cs="Calibri"/>
          <w:b/>
          <w:bCs/>
          <w:i/>
          <w:sz w:val="22"/>
          <w:szCs w:val="22"/>
          <w:u w:val="single"/>
        </w:rPr>
        <w:lastRenderedPageBreak/>
        <w:t>Workshop di incisione</w:t>
      </w:r>
    </w:p>
    <w:p w:rsidR="007F437B" w:rsidRPr="007B3FBC" w:rsidRDefault="007F437B" w:rsidP="007F437B">
      <w:pPr>
        <w:rPr>
          <w:rFonts w:ascii="Calibri" w:hAnsi="Calibri" w:cs="Calibri"/>
          <w:sz w:val="22"/>
          <w:szCs w:val="22"/>
        </w:rPr>
      </w:pPr>
      <w:r w:rsidRPr="007B3FBC">
        <w:rPr>
          <w:rFonts w:ascii="Calibri" w:hAnsi="Calibri" w:cs="Calibri"/>
          <w:sz w:val="22"/>
          <w:szCs w:val="22"/>
        </w:rPr>
        <w:t>sperimentare tecniche base di grafica d’arte</w:t>
      </w:r>
    </w:p>
    <w:p w:rsidR="007F437B" w:rsidRPr="007B3FBC" w:rsidRDefault="007F437B" w:rsidP="007F437B">
      <w:pPr>
        <w:rPr>
          <w:rFonts w:ascii="Calibri" w:hAnsi="Calibri" w:cs="Calibri"/>
          <w:sz w:val="22"/>
          <w:szCs w:val="22"/>
        </w:rPr>
      </w:pPr>
    </w:p>
    <w:p w:rsidR="007F437B" w:rsidRPr="007B3FBC" w:rsidRDefault="007F437B" w:rsidP="007F437B">
      <w:pPr>
        <w:rPr>
          <w:rFonts w:ascii="Calibri" w:hAnsi="Calibri" w:cs="Calibri"/>
          <w:sz w:val="22"/>
          <w:szCs w:val="22"/>
        </w:rPr>
      </w:pPr>
      <w:r w:rsidRPr="007B3FBC">
        <w:rPr>
          <w:rFonts w:ascii="Calibri" w:hAnsi="Calibri" w:cs="Calibri"/>
          <w:sz w:val="22"/>
          <w:szCs w:val="22"/>
        </w:rPr>
        <w:t>Ispirandosi alle immagini tratte dai vasi in esposizione, i partecipanti creano piccole opere a rilievo con la tecnica dell’incisione a linoleum (</w:t>
      </w:r>
      <w:proofErr w:type="spellStart"/>
      <w:r w:rsidRPr="007B3FBC">
        <w:rPr>
          <w:rFonts w:ascii="Calibri" w:hAnsi="Calibri" w:cs="Calibri"/>
          <w:sz w:val="22"/>
          <w:szCs w:val="22"/>
        </w:rPr>
        <w:t>linocut</w:t>
      </w:r>
      <w:proofErr w:type="spellEnd"/>
      <w:r w:rsidRPr="007B3FBC">
        <w:rPr>
          <w:rFonts w:ascii="Calibri" w:hAnsi="Calibri" w:cs="Calibri"/>
          <w:sz w:val="22"/>
          <w:szCs w:val="22"/>
        </w:rPr>
        <w:t>).</w:t>
      </w:r>
    </w:p>
    <w:p w:rsidR="007F437B" w:rsidRPr="007B3FBC" w:rsidRDefault="007F437B" w:rsidP="007F437B">
      <w:pPr>
        <w:rPr>
          <w:rFonts w:ascii="Calibri" w:hAnsi="Calibri" w:cs="Calibri"/>
          <w:sz w:val="22"/>
          <w:szCs w:val="22"/>
        </w:rPr>
      </w:pPr>
      <w:r w:rsidRPr="007B3FBC">
        <w:rPr>
          <w:rFonts w:ascii="Calibri" w:hAnsi="Calibri" w:cs="Calibri"/>
          <w:sz w:val="22"/>
          <w:szCs w:val="22"/>
        </w:rPr>
        <w:t xml:space="preserve">Il processo parte dalla trasposizione del disegno all’incisione della matrice e si conclude con la stampa a torchio su carta, con inchiostri tipografici. </w:t>
      </w:r>
    </w:p>
    <w:p w:rsidR="007F437B" w:rsidRPr="007B3FBC" w:rsidRDefault="007F437B" w:rsidP="007F437B">
      <w:pPr>
        <w:rPr>
          <w:rFonts w:ascii="Calibri" w:hAnsi="Calibri" w:cs="Calibri"/>
          <w:sz w:val="22"/>
          <w:szCs w:val="22"/>
        </w:rPr>
      </w:pPr>
      <w:r w:rsidRPr="007B3FBC">
        <w:rPr>
          <w:rFonts w:ascii="Calibri" w:hAnsi="Calibri" w:cs="Calibri"/>
          <w:sz w:val="22"/>
          <w:szCs w:val="22"/>
        </w:rPr>
        <w:t xml:space="preserve">A cura di Giovanni </w:t>
      </w:r>
      <w:proofErr w:type="spellStart"/>
      <w:r w:rsidRPr="007B3FBC">
        <w:rPr>
          <w:rFonts w:ascii="Calibri" w:hAnsi="Calibri" w:cs="Calibri"/>
          <w:sz w:val="22"/>
          <w:szCs w:val="22"/>
        </w:rPr>
        <w:t>Turria</w:t>
      </w:r>
      <w:proofErr w:type="spellEnd"/>
      <w:r w:rsidRPr="007B3FBC">
        <w:rPr>
          <w:rFonts w:ascii="Calibri" w:hAnsi="Calibri" w:cs="Calibri"/>
          <w:sz w:val="22"/>
          <w:szCs w:val="22"/>
        </w:rPr>
        <w:t xml:space="preserve"> e Elsa </w:t>
      </w:r>
      <w:proofErr w:type="spellStart"/>
      <w:r w:rsidRPr="007B3FBC">
        <w:rPr>
          <w:rFonts w:ascii="Calibri" w:hAnsi="Calibri" w:cs="Calibri"/>
          <w:sz w:val="22"/>
          <w:szCs w:val="22"/>
        </w:rPr>
        <w:t>Zaupa</w:t>
      </w:r>
      <w:proofErr w:type="spellEnd"/>
    </w:p>
    <w:p w:rsidR="007F437B" w:rsidRPr="007B3FBC" w:rsidRDefault="007F437B" w:rsidP="007F437B">
      <w:pPr>
        <w:rPr>
          <w:rFonts w:ascii="Calibri" w:hAnsi="Calibri" w:cs="Calibri"/>
          <w:sz w:val="22"/>
          <w:szCs w:val="22"/>
        </w:rPr>
      </w:pPr>
    </w:p>
    <w:p w:rsidR="007F437B" w:rsidRDefault="007F437B" w:rsidP="007F437B">
      <w:pPr>
        <w:rPr>
          <w:rFonts w:ascii="Calibri" w:hAnsi="Calibri" w:cs="Calibri"/>
          <w:sz w:val="22"/>
          <w:szCs w:val="22"/>
        </w:rPr>
      </w:pPr>
      <w:r w:rsidRPr="007B3FBC">
        <w:rPr>
          <w:rFonts w:ascii="Calibri" w:hAnsi="Calibri" w:cs="Calibri"/>
          <w:sz w:val="22"/>
          <w:szCs w:val="22"/>
        </w:rPr>
        <w:t>Durata: 4 incontri di 150 minuti ciascuno (fruibili anche singolarmente)</w:t>
      </w:r>
    </w:p>
    <w:p w:rsidR="007F437B" w:rsidRPr="007B3FBC" w:rsidRDefault="007F437B" w:rsidP="007F437B">
      <w:pPr>
        <w:rPr>
          <w:rFonts w:ascii="Calibri" w:hAnsi="Calibri" w:cs="Calibri"/>
          <w:sz w:val="22"/>
          <w:szCs w:val="22"/>
        </w:rPr>
      </w:pPr>
    </w:p>
    <w:p w:rsidR="007F437B" w:rsidRPr="007B3FBC" w:rsidRDefault="007F437B" w:rsidP="007F437B">
      <w:pPr>
        <w:rPr>
          <w:rFonts w:ascii="Calibri" w:hAnsi="Calibri" w:cs="Calibri"/>
          <w:sz w:val="22"/>
          <w:szCs w:val="22"/>
        </w:rPr>
      </w:pPr>
      <w:r w:rsidRPr="007B3FBC">
        <w:rPr>
          <w:rFonts w:ascii="Calibri" w:hAnsi="Calibri" w:cs="Calibri"/>
          <w:sz w:val="22"/>
          <w:szCs w:val="22"/>
        </w:rPr>
        <w:t>per adulti e ragazzi</w:t>
      </w:r>
    </w:p>
    <w:p w:rsidR="007F437B" w:rsidRPr="007B3FBC" w:rsidRDefault="007F437B" w:rsidP="007F437B">
      <w:pPr>
        <w:rPr>
          <w:rFonts w:ascii="Calibri" w:hAnsi="Calibri" w:cs="Calibri"/>
          <w:sz w:val="22"/>
          <w:szCs w:val="22"/>
        </w:rPr>
      </w:pPr>
      <w:r w:rsidRPr="007B3FBC">
        <w:rPr>
          <w:rFonts w:ascii="Calibri" w:hAnsi="Calibri" w:cs="Calibri"/>
          <w:sz w:val="22"/>
          <w:szCs w:val="22"/>
        </w:rPr>
        <w:t>5 marzo, ore 10.30</w:t>
      </w:r>
    </w:p>
    <w:p w:rsidR="007F437B" w:rsidRPr="007B3FBC" w:rsidRDefault="007F437B" w:rsidP="007F437B">
      <w:pPr>
        <w:rPr>
          <w:rFonts w:ascii="Calibri" w:hAnsi="Calibri" w:cs="Calibri"/>
          <w:sz w:val="22"/>
          <w:szCs w:val="22"/>
        </w:rPr>
      </w:pPr>
      <w:r w:rsidRPr="007B3FBC">
        <w:rPr>
          <w:rFonts w:ascii="Calibri" w:hAnsi="Calibri" w:cs="Calibri"/>
          <w:sz w:val="22"/>
          <w:szCs w:val="22"/>
        </w:rPr>
        <w:t>2 aprile, ore 10.30</w:t>
      </w:r>
    </w:p>
    <w:p w:rsidR="007F437B" w:rsidRPr="007B3FBC" w:rsidRDefault="007F437B" w:rsidP="007F437B">
      <w:pPr>
        <w:rPr>
          <w:rFonts w:ascii="Calibri" w:hAnsi="Calibri" w:cs="Calibri"/>
          <w:sz w:val="22"/>
          <w:szCs w:val="22"/>
        </w:rPr>
      </w:pPr>
      <w:r w:rsidRPr="007B3FBC">
        <w:rPr>
          <w:rFonts w:ascii="Calibri" w:hAnsi="Calibri" w:cs="Calibri"/>
          <w:sz w:val="22"/>
          <w:szCs w:val="22"/>
        </w:rPr>
        <w:t>7 maggio, ore 10.30</w:t>
      </w:r>
    </w:p>
    <w:p w:rsidR="007F437B" w:rsidRPr="007B3FBC" w:rsidRDefault="007F437B" w:rsidP="007F437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Pr="007B3FBC">
        <w:rPr>
          <w:rFonts w:ascii="Calibri" w:hAnsi="Calibri" w:cs="Calibri"/>
          <w:sz w:val="22"/>
          <w:szCs w:val="22"/>
        </w:rPr>
        <w:t xml:space="preserve"> giugno, ore 10.30</w:t>
      </w:r>
    </w:p>
    <w:p w:rsidR="007F437B" w:rsidRDefault="007F437B" w:rsidP="007F437B">
      <w:pPr>
        <w:rPr>
          <w:rFonts w:ascii="Calibri" w:hAnsi="Calibri" w:cs="Calibri"/>
          <w:sz w:val="22"/>
          <w:szCs w:val="22"/>
        </w:rPr>
      </w:pPr>
      <w:r w:rsidRPr="007B3FBC">
        <w:rPr>
          <w:rFonts w:ascii="Calibri" w:hAnsi="Calibri" w:cs="Calibri"/>
          <w:sz w:val="22"/>
          <w:szCs w:val="22"/>
        </w:rPr>
        <w:t xml:space="preserve">Costo euro 80,00 </w:t>
      </w:r>
    </w:p>
    <w:p w:rsidR="00AF17F6" w:rsidRDefault="00AF17F6" w:rsidP="007F437B">
      <w:pPr>
        <w:rPr>
          <w:rFonts w:ascii="Calibri" w:hAnsi="Calibri" w:cs="Calibri"/>
          <w:sz w:val="22"/>
          <w:szCs w:val="22"/>
        </w:rPr>
      </w:pPr>
    </w:p>
    <w:p w:rsidR="00AF17F6" w:rsidRPr="00AF17F6" w:rsidRDefault="00AF17F6" w:rsidP="00AF17F6">
      <w:pPr>
        <w:autoSpaceDE w:val="0"/>
        <w:autoSpaceDN w:val="0"/>
        <w:adjustRightInd w:val="0"/>
        <w:rPr>
          <w:rFonts w:asciiTheme="minorHAnsi" w:eastAsia="Palatino-Light" w:hAnsiTheme="minorHAnsi" w:cstheme="minorHAnsi"/>
          <w:b/>
          <w:i/>
          <w:sz w:val="22"/>
          <w:szCs w:val="22"/>
          <w:u w:val="single"/>
          <w:lang w:eastAsia="en-US"/>
        </w:rPr>
      </w:pPr>
      <w:r w:rsidRPr="00AF17F6">
        <w:rPr>
          <w:rFonts w:asciiTheme="minorHAnsi" w:eastAsia="Palatino-Light" w:hAnsiTheme="minorHAnsi" w:cstheme="minorHAnsi"/>
          <w:b/>
          <w:i/>
          <w:sz w:val="22"/>
          <w:szCs w:val="22"/>
          <w:u w:val="single"/>
          <w:lang w:eastAsia="en-US"/>
        </w:rPr>
        <w:t xml:space="preserve">Corso di </w:t>
      </w:r>
      <w:r w:rsidRPr="00AF17F6">
        <w:rPr>
          <w:rFonts w:asciiTheme="minorHAnsi" w:hAnsiTheme="minorHAnsi" w:cstheme="minorHAnsi"/>
          <w:b/>
          <w:i/>
          <w:sz w:val="22"/>
          <w:szCs w:val="22"/>
          <w:u w:val="single"/>
        </w:rPr>
        <w:t>acquerello botanico</w:t>
      </w:r>
      <w:r w:rsidRPr="00AF17F6">
        <w:rPr>
          <w:rFonts w:asciiTheme="minorHAnsi" w:eastAsia="Palatino-Light" w:hAnsiTheme="minorHAnsi" w:cstheme="minorHAnsi"/>
          <w:b/>
          <w:i/>
          <w:sz w:val="22"/>
          <w:szCs w:val="22"/>
          <w:u w:val="single"/>
          <w:lang w:eastAsia="en-US"/>
        </w:rPr>
        <w:t xml:space="preserve"> </w:t>
      </w:r>
    </w:p>
    <w:p w:rsidR="00AF17F6" w:rsidRPr="00BA1ACD" w:rsidRDefault="00AF17F6" w:rsidP="00AF17F6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BA1ACD">
        <w:rPr>
          <w:rFonts w:asciiTheme="minorHAnsi" w:hAnsiTheme="minorHAnsi" w:cstheme="minorHAnsi"/>
          <w:bCs/>
          <w:i/>
          <w:sz w:val="22"/>
          <w:szCs w:val="22"/>
        </w:rPr>
        <w:t>Nel giardino delle Esperidi</w:t>
      </w:r>
    </w:p>
    <w:p w:rsidR="00AF17F6" w:rsidRPr="00BA1ACD" w:rsidRDefault="00AF17F6" w:rsidP="00AF17F6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 </w:t>
      </w:r>
    </w:p>
    <w:p w:rsidR="00AF17F6" w:rsidRPr="00BA1ACD" w:rsidRDefault="00AF17F6" w:rsidP="00AF17F6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La proposta di laboratorio, al contempo espressivo e conoscitivo, nasce dall’intento di ricercare nuove sinergie, senza trascurare le notevoli differenze di approccio, tra i linguaggi figurativi del passato e del presente. Si parte dall’individuazione di alcuni dettagli botanici presenti nella ceramica attica e magnogreca, dove l’immagine idealizzata del mondo vegetale si lega senza soluzione di continuità alla dimensione simbolica della natura, cosparsa pertanto di segni tangibili della presenza divina. Le foglie di edera, i tralci di vite, i ramoscelli di alloro diventano veicoli di una suggestione spirituale profonda, radicata nella sfera ancestrale del mito e, allo stesso tempo, fonte generosa di nuovi spunti creativi.</w:t>
      </w:r>
    </w:p>
    <w:p w:rsidR="00AF17F6" w:rsidRPr="00BA1ACD" w:rsidRDefault="00AF17F6" w:rsidP="00AF17F6">
      <w:pPr>
        <w:jc w:val="both"/>
        <w:rPr>
          <w:rFonts w:asciiTheme="minorHAnsi" w:hAnsiTheme="minorHAnsi" w:cstheme="minorHAnsi"/>
          <w:sz w:val="22"/>
          <w:szCs w:val="22"/>
        </w:rPr>
      </w:pPr>
      <w:r w:rsidRPr="00BA1ACD">
        <w:rPr>
          <w:rFonts w:asciiTheme="minorHAnsi" w:hAnsiTheme="minorHAnsi" w:cstheme="minorHAnsi"/>
          <w:sz w:val="22"/>
          <w:szCs w:val="22"/>
        </w:rPr>
        <w:t>Ogni lezione prevede un breve intervento storico-artistico, contemplato come introduzione all’esercizio pratico di acquerello botanico, dedicato alle specie botaniche presenti nel repertorio iconografico degli antichi ceramografi.</w:t>
      </w:r>
    </w:p>
    <w:p w:rsidR="00AF17F6" w:rsidRDefault="00AF17F6" w:rsidP="00AF17F6">
      <w:pPr>
        <w:autoSpaceDE w:val="0"/>
        <w:autoSpaceDN w:val="0"/>
        <w:adjustRightInd w:val="0"/>
        <w:rPr>
          <w:rFonts w:asciiTheme="minorHAnsi" w:eastAsia="Palatino-Light" w:hAnsiTheme="minorHAnsi" w:cstheme="minorHAnsi"/>
          <w:sz w:val="22"/>
          <w:szCs w:val="22"/>
          <w:lang w:eastAsia="en-US"/>
        </w:rPr>
      </w:pPr>
    </w:p>
    <w:p w:rsidR="00AF17F6" w:rsidRPr="00BC3F85" w:rsidRDefault="00AF17F6" w:rsidP="00AF17F6">
      <w:pPr>
        <w:autoSpaceDE w:val="0"/>
        <w:autoSpaceDN w:val="0"/>
        <w:adjustRightInd w:val="0"/>
        <w:rPr>
          <w:rFonts w:asciiTheme="minorHAnsi" w:eastAsia="Palatino-Light" w:hAnsiTheme="minorHAnsi" w:cstheme="minorHAnsi"/>
          <w:sz w:val="22"/>
          <w:szCs w:val="22"/>
          <w:lang w:eastAsia="en-US"/>
        </w:rPr>
      </w:pPr>
      <w:r>
        <w:rPr>
          <w:rFonts w:asciiTheme="minorHAnsi" w:eastAsia="Palatino-Light" w:hAnsiTheme="minorHAnsi" w:cstheme="minorHAnsi"/>
          <w:sz w:val="22"/>
          <w:szCs w:val="22"/>
          <w:lang w:eastAsia="en-US"/>
        </w:rPr>
        <w:t>A</w:t>
      </w:r>
      <w:r w:rsidRPr="00BC3F85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 cura di Anita </w:t>
      </w:r>
      <w:proofErr w:type="gramStart"/>
      <w:r w:rsidRPr="00BC3F85">
        <w:rPr>
          <w:rFonts w:asciiTheme="minorHAnsi" w:eastAsia="Palatino-Light" w:hAnsiTheme="minorHAnsi" w:cstheme="minorHAnsi"/>
          <w:sz w:val="22"/>
          <w:szCs w:val="22"/>
          <w:lang w:eastAsia="en-US"/>
        </w:rPr>
        <w:t>Frison</w:t>
      </w:r>
      <w:r>
        <w:rPr>
          <w:rFonts w:asciiTheme="minorHAnsi" w:eastAsia="Palatino-Light" w:hAnsiTheme="minorHAnsi" w:cstheme="minorHAnsi"/>
          <w:sz w:val="22"/>
          <w:szCs w:val="22"/>
          <w:lang w:eastAsia="en-US"/>
        </w:rPr>
        <w:t>,</w:t>
      </w:r>
      <w:r w:rsidRPr="00BC3F85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  con</w:t>
      </w:r>
      <w:proofErr w:type="gramEnd"/>
      <w:r w:rsidRPr="00BC3F85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 letture storico simboliche di Agata </w:t>
      </w:r>
      <w:proofErr w:type="spellStart"/>
      <w:r w:rsidRPr="00BC3F85">
        <w:rPr>
          <w:rFonts w:asciiTheme="minorHAnsi" w:eastAsia="Palatino-Light" w:hAnsiTheme="minorHAnsi" w:cstheme="minorHAnsi"/>
          <w:sz w:val="22"/>
          <w:szCs w:val="22"/>
          <w:lang w:eastAsia="en-US"/>
        </w:rPr>
        <w:t>Keran</w:t>
      </w:r>
      <w:proofErr w:type="spellEnd"/>
    </w:p>
    <w:p w:rsidR="00AF17F6" w:rsidRDefault="00AF17F6" w:rsidP="00AF17F6">
      <w:pPr>
        <w:autoSpaceDE w:val="0"/>
        <w:autoSpaceDN w:val="0"/>
        <w:adjustRightInd w:val="0"/>
        <w:rPr>
          <w:rFonts w:asciiTheme="minorHAnsi" w:eastAsia="Palatino-Light" w:hAnsiTheme="minorHAnsi" w:cstheme="minorHAnsi"/>
          <w:sz w:val="22"/>
          <w:szCs w:val="22"/>
          <w:lang w:eastAsia="en-US"/>
        </w:rPr>
      </w:pPr>
      <w:r>
        <w:rPr>
          <w:rFonts w:asciiTheme="minorHAnsi" w:eastAsia="Palatino-Light" w:hAnsiTheme="minorHAnsi" w:cstheme="minorHAnsi"/>
          <w:sz w:val="22"/>
          <w:szCs w:val="22"/>
          <w:lang w:eastAsia="en-US"/>
        </w:rPr>
        <w:t>Durata: 3 incontri di 240 minuti ciascuno</w:t>
      </w:r>
    </w:p>
    <w:p w:rsidR="00AF17F6" w:rsidRDefault="00AF17F6" w:rsidP="00AF17F6">
      <w:pPr>
        <w:autoSpaceDE w:val="0"/>
        <w:autoSpaceDN w:val="0"/>
        <w:adjustRightInd w:val="0"/>
        <w:rPr>
          <w:rFonts w:asciiTheme="minorHAnsi" w:eastAsia="Palatino-Light" w:hAnsiTheme="minorHAnsi" w:cstheme="minorHAnsi"/>
          <w:sz w:val="22"/>
          <w:szCs w:val="22"/>
          <w:lang w:eastAsia="en-US"/>
        </w:rPr>
      </w:pPr>
      <w:r>
        <w:rPr>
          <w:rFonts w:asciiTheme="minorHAnsi" w:eastAsia="Palatino-Light" w:hAnsiTheme="minorHAnsi" w:cstheme="minorHAnsi"/>
          <w:sz w:val="22"/>
          <w:szCs w:val="22"/>
          <w:lang w:eastAsia="en-US"/>
        </w:rPr>
        <w:t>Per adulti e ragazzi</w:t>
      </w:r>
    </w:p>
    <w:p w:rsidR="00AF17F6" w:rsidRPr="00BA1ACD" w:rsidRDefault="00AF17F6" w:rsidP="00AF17F6">
      <w:pPr>
        <w:autoSpaceDE w:val="0"/>
        <w:autoSpaceDN w:val="0"/>
        <w:adjustRightInd w:val="0"/>
        <w:rPr>
          <w:rFonts w:asciiTheme="minorHAnsi" w:eastAsia="Palatino-Light" w:hAnsiTheme="minorHAnsi" w:cstheme="minorHAnsi"/>
          <w:sz w:val="22"/>
          <w:szCs w:val="22"/>
          <w:lang w:eastAsia="en-US"/>
        </w:rPr>
      </w:pPr>
      <w:r w:rsidRPr="00BA1ACD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6, 13 e 20 maggio, ore 11 </w:t>
      </w:r>
    </w:p>
    <w:p w:rsidR="00AF17F6" w:rsidRDefault="00AF17F6" w:rsidP="00AF17F6">
      <w:pPr>
        <w:autoSpaceDE w:val="0"/>
        <w:autoSpaceDN w:val="0"/>
        <w:adjustRightInd w:val="0"/>
        <w:rPr>
          <w:rFonts w:asciiTheme="minorHAnsi" w:eastAsia="Palatino-Light" w:hAnsiTheme="minorHAnsi" w:cstheme="minorHAnsi"/>
          <w:sz w:val="22"/>
          <w:szCs w:val="22"/>
          <w:lang w:eastAsia="en-US"/>
        </w:rPr>
      </w:pPr>
      <w:r>
        <w:rPr>
          <w:rFonts w:asciiTheme="minorHAnsi" w:eastAsia="Palatino-Light" w:hAnsiTheme="minorHAnsi" w:cstheme="minorHAnsi"/>
          <w:sz w:val="22"/>
          <w:szCs w:val="22"/>
          <w:lang w:eastAsia="en-US"/>
        </w:rPr>
        <w:t>Costo euro 150,00</w:t>
      </w:r>
    </w:p>
    <w:p w:rsidR="00AF17F6" w:rsidRPr="007B3FBC" w:rsidRDefault="00AF17F6" w:rsidP="007F437B">
      <w:pPr>
        <w:rPr>
          <w:rFonts w:ascii="Calibri" w:hAnsi="Calibri" w:cs="Calibri"/>
          <w:sz w:val="22"/>
          <w:szCs w:val="22"/>
        </w:rPr>
      </w:pPr>
    </w:p>
    <w:p w:rsidR="00F53798" w:rsidRPr="00BA1ACD" w:rsidRDefault="00F53798" w:rsidP="00F5379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F437B" w:rsidRDefault="0050220A" w:rsidP="00B517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7F437B">
        <w:rPr>
          <w:rFonts w:asciiTheme="minorHAnsi" w:eastAsia="Palatino-Light" w:hAnsiTheme="minorHAnsi" w:cstheme="minorHAnsi"/>
          <w:b/>
          <w:i/>
          <w:iCs/>
          <w:sz w:val="22"/>
          <w:szCs w:val="22"/>
          <w:u w:val="single"/>
          <w:lang w:eastAsia="en-US"/>
        </w:rPr>
        <w:t>Musica da un’esposizione</w:t>
      </w:r>
      <w:r w:rsidRPr="007F437B">
        <w:rPr>
          <w:rFonts w:asciiTheme="minorHAnsi" w:eastAsia="Palatino-Light" w:hAnsiTheme="minorHAnsi" w:cstheme="minorHAnsi"/>
          <w:sz w:val="22"/>
          <w:szCs w:val="22"/>
          <w:u w:val="single"/>
          <w:lang w:eastAsia="en-US"/>
        </w:rPr>
        <w:t>.</w:t>
      </w:r>
      <w:r w:rsidR="00B5175E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 </w:t>
      </w:r>
    </w:p>
    <w:p w:rsidR="00B5175E" w:rsidRPr="00BA1ACD" w:rsidRDefault="00B5175E" w:rsidP="00B5175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>
        <w:rPr>
          <w:rFonts w:asciiTheme="minorHAnsi" w:hAnsiTheme="minorHAnsi" w:cstheme="minorHAnsi"/>
          <w:iCs/>
          <w:sz w:val="22"/>
          <w:szCs w:val="22"/>
          <w:lang w:eastAsia="en-US"/>
        </w:rPr>
        <w:t>Ingresso a pagamento (biglietto unico € 5) con prenotazione obbligatoria</w:t>
      </w:r>
    </w:p>
    <w:p w:rsidR="0050220A" w:rsidRPr="00BA1ACD" w:rsidRDefault="0050220A" w:rsidP="0050220A">
      <w:pPr>
        <w:autoSpaceDE w:val="0"/>
        <w:autoSpaceDN w:val="0"/>
        <w:adjustRightInd w:val="0"/>
        <w:jc w:val="both"/>
        <w:rPr>
          <w:rFonts w:asciiTheme="minorHAnsi" w:eastAsia="Palatino-Light" w:hAnsiTheme="minorHAnsi" w:cstheme="minorHAnsi"/>
          <w:sz w:val="22"/>
          <w:szCs w:val="22"/>
          <w:lang w:eastAsia="en-US"/>
        </w:rPr>
      </w:pPr>
    </w:p>
    <w:p w:rsidR="0050220A" w:rsidRPr="00BA1ACD" w:rsidRDefault="0050220A" w:rsidP="0050220A">
      <w:pPr>
        <w:autoSpaceDE w:val="0"/>
        <w:autoSpaceDN w:val="0"/>
        <w:adjustRightInd w:val="0"/>
        <w:jc w:val="both"/>
        <w:rPr>
          <w:rFonts w:asciiTheme="minorHAnsi" w:eastAsia="Palatino-Light" w:hAnsiTheme="minorHAnsi" w:cstheme="minorHAnsi"/>
          <w:sz w:val="22"/>
          <w:szCs w:val="22"/>
          <w:lang w:eastAsia="en-US"/>
        </w:rPr>
      </w:pPr>
      <w:r w:rsidRPr="00BA1ACD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Percorso ideato in collaborazione con l’Ensemble Musagete, per mettere in relazione opere presenti nelle collezioni delle Gallerie di Palazzo Leoni Montanari con composizioni musicali eseguite dal vivo nelle sale espositive. </w:t>
      </w:r>
      <w:r w:rsidRPr="00BA1ACD">
        <w:rPr>
          <w:rStyle w:val="A5"/>
          <w:rFonts w:asciiTheme="minorHAnsi" w:hAnsiTheme="minorHAnsi" w:cstheme="minorHAnsi"/>
          <w:color w:val="auto"/>
          <w:sz w:val="22"/>
          <w:szCs w:val="22"/>
        </w:rPr>
        <w:t>Il pubblico, immerso in una fruizione diretta e ravvicinata – libero di muoversi di fronte alle opere e attorno ai musicisti –, viene accompagnato in un’esperienza nella quale le suggestioni visive e quelle sonore diventano reciproche chiavi di lettura delle opere osservate e ascoltate.</w:t>
      </w:r>
    </w:p>
    <w:p w:rsidR="0050220A" w:rsidRPr="00945466" w:rsidRDefault="0050220A" w:rsidP="0050220A">
      <w:pPr>
        <w:autoSpaceDE w:val="0"/>
        <w:autoSpaceDN w:val="0"/>
        <w:adjustRightInd w:val="0"/>
        <w:jc w:val="both"/>
        <w:rPr>
          <w:rFonts w:ascii="Arial" w:eastAsia="Palatino-Light" w:hAnsi="Arial" w:cs="Arial"/>
          <w:sz w:val="18"/>
          <w:szCs w:val="18"/>
          <w:lang w:eastAsia="en-US"/>
        </w:rPr>
      </w:pPr>
      <w:r w:rsidRPr="00BA1ACD">
        <w:rPr>
          <w:rFonts w:asciiTheme="minorHAnsi" w:eastAsia="Palatino-Light" w:hAnsiTheme="minorHAnsi" w:cstheme="minorHAnsi"/>
          <w:i/>
          <w:iCs/>
          <w:sz w:val="22"/>
          <w:szCs w:val="22"/>
          <w:lang w:eastAsia="en-US"/>
        </w:rPr>
        <w:t xml:space="preserve">Musica da un’esposizione </w:t>
      </w:r>
      <w:r w:rsidRPr="00BA1ACD">
        <w:rPr>
          <w:rFonts w:asciiTheme="minorHAnsi" w:eastAsia="Palatino-Light" w:hAnsiTheme="minorHAnsi" w:cstheme="minorHAnsi"/>
          <w:sz w:val="22"/>
          <w:szCs w:val="22"/>
          <w:lang w:eastAsia="en-US"/>
        </w:rPr>
        <w:t>prevede quattro appuntamenti strutturati come un dialogo itinerante all’interno di una delle sezioni tematiche delle Gallerie.</w:t>
      </w:r>
      <w:r w:rsidR="000629B5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 </w:t>
      </w:r>
      <w:r w:rsidR="00945466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In programma musiche </w:t>
      </w:r>
      <w:r w:rsidR="000629B5" w:rsidRPr="00945466">
        <w:rPr>
          <w:rFonts w:ascii="Arial" w:hAnsi="Arial" w:cs="Arial"/>
          <w:sz w:val="18"/>
          <w:szCs w:val="18"/>
        </w:rPr>
        <w:t xml:space="preserve">di </w:t>
      </w:r>
      <w:proofErr w:type="spellStart"/>
      <w:r w:rsidR="000629B5" w:rsidRPr="00945466">
        <w:rPr>
          <w:rFonts w:ascii="Arial" w:hAnsi="Arial" w:cs="Arial"/>
          <w:sz w:val="18"/>
          <w:szCs w:val="18"/>
        </w:rPr>
        <w:t>Händel</w:t>
      </w:r>
      <w:proofErr w:type="spellEnd"/>
      <w:r w:rsidR="000629B5" w:rsidRPr="00945466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629B5" w:rsidRPr="00945466">
        <w:rPr>
          <w:rFonts w:ascii="Arial" w:hAnsi="Arial" w:cs="Arial"/>
          <w:sz w:val="18"/>
          <w:szCs w:val="18"/>
        </w:rPr>
        <w:t>Gluck</w:t>
      </w:r>
      <w:proofErr w:type="spellEnd"/>
      <w:r w:rsidR="000629B5" w:rsidRPr="00945466">
        <w:rPr>
          <w:rFonts w:ascii="Arial" w:hAnsi="Arial" w:cs="Arial"/>
          <w:sz w:val="18"/>
          <w:szCs w:val="18"/>
        </w:rPr>
        <w:t>, Paisiello e Puccini.</w:t>
      </w:r>
    </w:p>
    <w:p w:rsidR="0050220A" w:rsidRPr="00BA1ACD" w:rsidRDefault="0050220A" w:rsidP="0050220A">
      <w:pPr>
        <w:autoSpaceDE w:val="0"/>
        <w:autoSpaceDN w:val="0"/>
        <w:adjustRightInd w:val="0"/>
        <w:jc w:val="both"/>
        <w:rPr>
          <w:rFonts w:asciiTheme="minorHAnsi" w:eastAsia="Palatino-Light" w:hAnsiTheme="minorHAnsi" w:cstheme="minorHAnsi"/>
          <w:sz w:val="22"/>
          <w:szCs w:val="22"/>
          <w:lang w:eastAsia="en-US"/>
        </w:rPr>
      </w:pPr>
    </w:p>
    <w:p w:rsidR="0050220A" w:rsidRPr="00BA1ACD" w:rsidRDefault="0050220A" w:rsidP="005022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BA1ACD">
        <w:rPr>
          <w:rFonts w:asciiTheme="minorHAnsi" w:hAnsiTheme="minorHAnsi" w:cstheme="minorHAnsi"/>
          <w:i/>
          <w:sz w:val="22"/>
          <w:szCs w:val="22"/>
          <w:lang w:eastAsia="en-US"/>
        </w:rPr>
        <w:t>Palazzo Leoni Montanari: c</w:t>
      </w:r>
      <w:r w:rsidRPr="00BA1ACD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uriosità e collezionismo</w:t>
      </w:r>
    </w:p>
    <w:p w:rsidR="0050220A" w:rsidRPr="00BA1ACD" w:rsidRDefault="0050220A" w:rsidP="005022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A1ACD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Dall’architettura del Palazzo alle decorazioni, dagli interessi culturali di una famiglia nel corso dei secoli, alle collezioni di ceramiche attiche e magnogreche. Il percorso musicale segue le suggestioni visive, sia da un </w:t>
      </w:r>
      <w:r w:rsidRPr="00BA1ACD">
        <w:rPr>
          <w:rFonts w:asciiTheme="minorHAnsi" w:hAnsiTheme="minorHAnsi" w:cstheme="minorHAnsi"/>
          <w:iCs/>
          <w:sz w:val="22"/>
          <w:szCs w:val="22"/>
          <w:lang w:eastAsia="en-US"/>
        </w:rPr>
        <w:lastRenderedPageBreak/>
        <w:t>punto di vista cronologico che tematico</w:t>
      </w:r>
      <w:r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, creando impressioni </w:t>
      </w:r>
      <w:proofErr w:type="spellStart"/>
      <w:r>
        <w:rPr>
          <w:rFonts w:asciiTheme="minorHAnsi" w:hAnsiTheme="minorHAnsi" w:cstheme="minorHAnsi"/>
          <w:iCs/>
          <w:sz w:val="22"/>
          <w:szCs w:val="22"/>
          <w:lang w:eastAsia="en-US"/>
        </w:rPr>
        <w:t>plurisensoriali</w:t>
      </w:r>
      <w:proofErr w:type="spellEnd"/>
      <w:r>
        <w:rPr>
          <w:rFonts w:asciiTheme="minorHAnsi" w:hAnsiTheme="minorHAnsi" w:cstheme="minorHAnsi"/>
          <w:iCs/>
          <w:sz w:val="22"/>
          <w:szCs w:val="22"/>
          <w:lang w:eastAsia="en-US"/>
        </w:rPr>
        <w:t>.</w:t>
      </w:r>
      <w:r w:rsidR="00945466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</w:t>
      </w:r>
      <w:r w:rsidR="00945466">
        <w:rPr>
          <w:rFonts w:asciiTheme="minorHAnsi" w:eastAsia="Palatino-Light" w:hAnsiTheme="minorHAnsi" w:cstheme="minorHAnsi"/>
          <w:sz w:val="22"/>
          <w:szCs w:val="22"/>
          <w:lang w:eastAsia="en-US"/>
        </w:rPr>
        <w:t xml:space="preserve">In programma musiche </w:t>
      </w:r>
      <w:r w:rsidR="00945466" w:rsidRPr="00945466">
        <w:rPr>
          <w:rFonts w:ascii="Arial" w:hAnsi="Arial" w:cs="Arial"/>
          <w:sz w:val="18"/>
          <w:szCs w:val="18"/>
        </w:rPr>
        <w:t xml:space="preserve">di </w:t>
      </w:r>
      <w:proofErr w:type="spellStart"/>
      <w:r w:rsidR="00945466" w:rsidRPr="00945466">
        <w:rPr>
          <w:rFonts w:ascii="Arial" w:hAnsi="Arial" w:cs="Arial"/>
          <w:sz w:val="18"/>
          <w:szCs w:val="18"/>
        </w:rPr>
        <w:t>Händel</w:t>
      </w:r>
      <w:proofErr w:type="spellEnd"/>
      <w:r w:rsidR="00945466" w:rsidRPr="00945466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945466" w:rsidRPr="00945466">
        <w:rPr>
          <w:rFonts w:ascii="Arial" w:hAnsi="Arial" w:cs="Arial"/>
          <w:sz w:val="18"/>
          <w:szCs w:val="18"/>
        </w:rPr>
        <w:t>Gluck</w:t>
      </w:r>
      <w:proofErr w:type="spellEnd"/>
      <w:r w:rsidR="00945466" w:rsidRPr="00945466">
        <w:rPr>
          <w:rFonts w:ascii="Arial" w:hAnsi="Arial" w:cs="Arial"/>
          <w:sz w:val="18"/>
          <w:szCs w:val="18"/>
        </w:rPr>
        <w:t>, Paisiello e Puccini</w:t>
      </w:r>
    </w:p>
    <w:p w:rsidR="0050220A" w:rsidRDefault="0050220A" w:rsidP="0050220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2"/>
          <w:szCs w:val="22"/>
          <w:lang w:eastAsia="en-US"/>
        </w:rPr>
      </w:pPr>
      <w:r w:rsidRPr="00BA1ACD">
        <w:rPr>
          <w:rFonts w:asciiTheme="minorHAnsi" w:hAnsiTheme="minorHAnsi" w:cstheme="minorHAnsi"/>
          <w:iCs/>
          <w:sz w:val="22"/>
          <w:szCs w:val="22"/>
          <w:lang w:eastAsia="en-US"/>
        </w:rPr>
        <w:t>1</w:t>
      </w:r>
      <w:r w:rsidR="00945466">
        <w:rPr>
          <w:rFonts w:asciiTheme="minorHAnsi" w:hAnsiTheme="minorHAnsi" w:cstheme="minorHAnsi"/>
          <w:iCs/>
          <w:sz w:val="22"/>
          <w:szCs w:val="22"/>
          <w:lang w:eastAsia="en-US"/>
        </w:rPr>
        <w:t>2</w:t>
      </w:r>
      <w:r w:rsidRPr="00BA1ACD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febbraio, ore 15 e 17</w:t>
      </w:r>
      <w:r w:rsidR="00945466">
        <w:rPr>
          <w:rFonts w:asciiTheme="minorHAnsi" w:hAnsiTheme="minorHAnsi" w:cstheme="minorHAnsi"/>
          <w:iCs/>
          <w:sz w:val="22"/>
          <w:szCs w:val="22"/>
          <w:lang w:eastAsia="en-US"/>
        </w:rPr>
        <w:t xml:space="preserve"> </w:t>
      </w:r>
    </w:p>
    <w:p w:rsidR="0050220A" w:rsidRDefault="0050220A" w:rsidP="00F53798">
      <w:pPr>
        <w:autoSpaceDE w:val="0"/>
        <w:autoSpaceDN w:val="0"/>
        <w:adjustRightInd w:val="0"/>
        <w:rPr>
          <w:rFonts w:asciiTheme="minorHAnsi" w:eastAsia="Palatino-Light" w:hAnsiTheme="minorHAnsi" w:cstheme="minorHAnsi"/>
          <w:b/>
          <w:i/>
          <w:sz w:val="22"/>
          <w:szCs w:val="22"/>
          <w:lang w:eastAsia="en-US"/>
        </w:rPr>
      </w:pPr>
    </w:p>
    <w:p w:rsidR="007B3FBC" w:rsidRPr="00BA1ACD" w:rsidRDefault="007B3FBC" w:rsidP="00F53798">
      <w:pPr>
        <w:autoSpaceDE w:val="0"/>
        <w:autoSpaceDN w:val="0"/>
        <w:adjustRightInd w:val="0"/>
        <w:rPr>
          <w:rFonts w:asciiTheme="minorHAnsi" w:eastAsia="Palatino-Light" w:hAnsiTheme="minorHAnsi" w:cstheme="minorHAnsi"/>
          <w:sz w:val="22"/>
          <w:szCs w:val="22"/>
          <w:lang w:eastAsia="en-US"/>
        </w:rPr>
      </w:pPr>
    </w:p>
    <w:p w:rsidR="00D10499" w:rsidRPr="00BA1ACD" w:rsidRDefault="00D10499">
      <w:pPr>
        <w:rPr>
          <w:rFonts w:asciiTheme="minorHAnsi" w:hAnsiTheme="minorHAnsi" w:cstheme="minorHAnsi"/>
          <w:sz w:val="22"/>
          <w:szCs w:val="22"/>
        </w:rPr>
      </w:pPr>
    </w:p>
    <w:sectPr w:rsidR="00D10499" w:rsidRPr="00BA1A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ffra">
    <w:altName w:val="Eff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 Egyptian Pro BoldIta">
    <w:altName w:val="Bodoni Egyptian Pro BoldIt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deGothi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-Light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Light">
    <w:altName w:val="Times New Roman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798"/>
    <w:rsid w:val="00061AD6"/>
    <w:rsid w:val="000629B5"/>
    <w:rsid w:val="00081A18"/>
    <w:rsid w:val="000C707D"/>
    <w:rsid w:val="001C2BB7"/>
    <w:rsid w:val="002A2295"/>
    <w:rsid w:val="00474F8E"/>
    <w:rsid w:val="0050220A"/>
    <w:rsid w:val="00525105"/>
    <w:rsid w:val="00527452"/>
    <w:rsid w:val="005C620F"/>
    <w:rsid w:val="006275B8"/>
    <w:rsid w:val="0069070D"/>
    <w:rsid w:val="006E64EA"/>
    <w:rsid w:val="007B3FBC"/>
    <w:rsid w:val="007F437B"/>
    <w:rsid w:val="00844BCE"/>
    <w:rsid w:val="0085090E"/>
    <w:rsid w:val="008A7AAE"/>
    <w:rsid w:val="00945466"/>
    <w:rsid w:val="009F7CD7"/>
    <w:rsid w:val="00A07C56"/>
    <w:rsid w:val="00AF17F6"/>
    <w:rsid w:val="00B5175E"/>
    <w:rsid w:val="00BA1ACD"/>
    <w:rsid w:val="00BC3F85"/>
    <w:rsid w:val="00C06EE9"/>
    <w:rsid w:val="00C523BF"/>
    <w:rsid w:val="00CC4A07"/>
    <w:rsid w:val="00D10499"/>
    <w:rsid w:val="00E408AC"/>
    <w:rsid w:val="00E53865"/>
    <w:rsid w:val="00E7531D"/>
    <w:rsid w:val="00F53798"/>
    <w:rsid w:val="00F9424C"/>
    <w:rsid w:val="00F94968"/>
    <w:rsid w:val="00F951B6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C92458-FA61-4525-9CD1-ABE41610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F53798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51B6"/>
    <w:pPr>
      <w:autoSpaceDE w:val="0"/>
      <w:autoSpaceDN w:val="0"/>
      <w:adjustRightInd w:val="0"/>
      <w:spacing w:after="0" w:line="240" w:lineRule="auto"/>
    </w:pPr>
    <w:rPr>
      <w:rFonts w:ascii="Effra" w:hAnsi="Effra" w:cs="Effra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F951B6"/>
    <w:pPr>
      <w:spacing w:line="24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F951B6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F951B6"/>
    <w:rPr>
      <w:rFonts w:ascii="Bodoni Egyptian Pro BoldIta" w:hAnsi="Bodoni Egyptian Pro BoldIta" w:cs="Bodoni Egyptian Pro BoldIta"/>
      <w:color w:val="000000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unhideWhenUsed/>
    <w:rsid w:val="005C620F"/>
    <w:rPr>
      <w:rFonts w:ascii="Calibr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C620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ADDA-50A7-447D-BC6F-8D374CA03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1536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Elena</dc:creator>
  <cp:lastModifiedBy>U379532</cp:lastModifiedBy>
  <cp:revision>3</cp:revision>
  <cp:lastPrinted>2017-01-31T17:24:00Z</cp:lastPrinted>
  <dcterms:created xsi:type="dcterms:W3CDTF">2017-02-01T10:09:00Z</dcterms:created>
  <dcterms:modified xsi:type="dcterms:W3CDTF">2017-02-01T11:28:00Z</dcterms:modified>
</cp:coreProperties>
</file>